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9A" w:rsidRPr="007C0DD6" w:rsidRDefault="00D80C7A" w:rsidP="00FF4A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7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 2</w:t>
      </w:r>
      <w:r w:rsidR="00FF4A9A" w:rsidRPr="00FF4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A9A" w:rsidRPr="007C0DD6">
        <w:rPr>
          <w:rFonts w:ascii="Times New Roman" w:hAnsi="Times New Roman" w:cs="Times New Roman"/>
          <w:b/>
          <w:sz w:val="24"/>
          <w:szCs w:val="24"/>
        </w:rPr>
        <w:t>к основной образовательной программе дошкольного образования</w:t>
      </w:r>
    </w:p>
    <w:p w:rsidR="00FF4A9A" w:rsidRPr="007C0DD6" w:rsidRDefault="002832CA" w:rsidP="00FF4A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 w:rsidR="00FF4A9A" w:rsidRPr="007C0DD6">
        <w:rPr>
          <w:rFonts w:ascii="Times New Roman" w:hAnsi="Times New Roman" w:cs="Times New Roman"/>
          <w:b/>
          <w:sz w:val="24"/>
          <w:szCs w:val="24"/>
        </w:rPr>
        <w:t xml:space="preserve">МДОБУ </w:t>
      </w:r>
      <w:proofErr w:type="spellStart"/>
      <w:r w:rsidR="00FF4A9A" w:rsidRPr="007C0DD6">
        <w:rPr>
          <w:rFonts w:ascii="Times New Roman" w:hAnsi="Times New Roman" w:cs="Times New Roman"/>
          <w:b/>
          <w:sz w:val="24"/>
          <w:szCs w:val="24"/>
        </w:rPr>
        <w:t>Ирбейский</w:t>
      </w:r>
      <w:proofErr w:type="spellEnd"/>
      <w:r w:rsidR="00FF4A9A" w:rsidRPr="007C0DD6">
        <w:rPr>
          <w:rFonts w:ascii="Times New Roman" w:hAnsi="Times New Roman" w:cs="Times New Roman"/>
          <w:b/>
          <w:sz w:val="24"/>
          <w:szCs w:val="24"/>
        </w:rPr>
        <w:t xml:space="preserve"> детский сад  </w:t>
      </w:r>
      <w:r w:rsidR="00FF4A9A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  «</w:t>
      </w:r>
      <w:proofErr w:type="spellStart"/>
      <w:r w:rsidR="00FF4A9A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Дюймовочка</w:t>
      </w:r>
      <w:proofErr w:type="spellEnd"/>
      <w:r w:rsidR="00FF4A9A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Стрелковский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</w:t>
      </w:r>
    </w:p>
    <w:p w:rsidR="00D80C7A" w:rsidRDefault="00D80C7A" w:rsidP="00D80C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0C7A" w:rsidRDefault="00D80C7A" w:rsidP="00D8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744" w:rsidRDefault="00D80C7A" w:rsidP="00D8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Характеристики особенностей индивидуального развития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80C7A" w:rsidRDefault="00D80C7A" w:rsidP="00D80C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</w:pPr>
    </w:p>
    <w:p w:rsidR="00291744" w:rsidRDefault="00291744" w:rsidP="00291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</w:pPr>
    </w:p>
    <w:p w:rsidR="00291744" w:rsidRDefault="000E7F00" w:rsidP="00291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  <w:t>Всего в ДОУ воспитывается 12</w:t>
      </w:r>
      <w:r w:rsidR="00813E6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  <w:t xml:space="preserve"> </w:t>
      </w:r>
      <w:r w:rsidR="002832CA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  <w:t xml:space="preserve"> детей, функционирует  1</w:t>
      </w:r>
      <w:r w:rsidR="00291744" w:rsidRPr="00291744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  <w:t xml:space="preserve"> групп</w:t>
      </w:r>
      <w:r w:rsidR="002832CA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  <w:t>а</w:t>
      </w:r>
      <w:r w:rsidR="00291744" w:rsidRPr="00291744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  <w:t>.</w:t>
      </w:r>
    </w:p>
    <w:p w:rsidR="00B05D5B" w:rsidRDefault="00B05D5B" w:rsidP="00291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</w:pPr>
    </w:p>
    <w:p w:rsidR="00B05D5B" w:rsidRDefault="00B05D5B" w:rsidP="00B05D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 w:rsidRPr="00EF60FB">
        <w:rPr>
          <w:rFonts w:ascii="Times New Roman" w:hAnsi="Times New Roman" w:cs="Times New Roman"/>
          <w:b/>
          <w:sz w:val="24"/>
          <w:szCs w:val="24"/>
        </w:rPr>
        <w:t xml:space="preserve"> групп</w:t>
      </w:r>
    </w:p>
    <w:p w:rsidR="00813E6C" w:rsidRDefault="00813E6C" w:rsidP="00B05D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2833"/>
        <w:gridCol w:w="2372"/>
        <w:gridCol w:w="2372"/>
      </w:tblGrid>
      <w:tr w:rsidR="00813E6C" w:rsidRPr="00291744" w:rsidTr="00813E6C">
        <w:tc>
          <w:tcPr>
            <w:tcW w:w="1994" w:type="dxa"/>
          </w:tcPr>
          <w:p w:rsidR="00813E6C" w:rsidRPr="00291744" w:rsidRDefault="00813E6C" w:rsidP="00C7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  <w:lang w:eastAsia="ru-RU"/>
              </w:rPr>
              <w:t>Возрастная категория</w:t>
            </w:r>
          </w:p>
        </w:tc>
        <w:tc>
          <w:tcPr>
            <w:tcW w:w="2833" w:type="dxa"/>
          </w:tcPr>
          <w:p w:rsidR="00813E6C" w:rsidRPr="00291744" w:rsidRDefault="00813E6C" w:rsidP="00C7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Направленность групп</w:t>
            </w:r>
          </w:p>
        </w:tc>
        <w:tc>
          <w:tcPr>
            <w:tcW w:w="2372" w:type="dxa"/>
          </w:tcPr>
          <w:p w:rsidR="00813E6C" w:rsidRPr="00291744" w:rsidRDefault="00813E6C" w:rsidP="00C7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Количество групп</w:t>
            </w:r>
          </w:p>
        </w:tc>
        <w:tc>
          <w:tcPr>
            <w:tcW w:w="2372" w:type="dxa"/>
          </w:tcPr>
          <w:p w:rsidR="00813E6C" w:rsidRPr="00291744" w:rsidRDefault="00813E6C" w:rsidP="00C7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Количество детей (из них количество детей с ОВЗ)</w:t>
            </w:r>
          </w:p>
        </w:tc>
      </w:tr>
      <w:tr w:rsidR="00813E6C" w:rsidRPr="00291744" w:rsidTr="00813E6C">
        <w:tc>
          <w:tcPr>
            <w:tcW w:w="1994" w:type="dxa"/>
          </w:tcPr>
          <w:p w:rsidR="00813E6C" w:rsidRPr="00291744" w:rsidRDefault="002832CA" w:rsidP="0081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от 1,5 до 7</w:t>
            </w:r>
            <w:r w:rsidR="00813E6C"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лет</w:t>
            </w:r>
          </w:p>
        </w:tc>
        <w:tc>
          <w:tcPr>
            <w:tcW w:w="2833" w:type="dxa"/>
          </w:tcPr>
          <w:p w:rsidR="00813E6C" w:rsidRPr="00813E6C" w:rsidRDefault="00813E6C" w:rsidP="0081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 (разновозрастная)</w:t>
            </w:r>
          </w:p>
        </w:tc>
        <w:tc>
          <w:tcPr>
            <w:tcW w:w="2372" w:type="dxa"/>
          </w:tcPr>
          <w:p w:rsidR="00813E6C" w:rsidRPr="00291744" w:rsidRDefault="00813E6C" w:rsidP="0081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72" w:type="dxa"/>
          </w:tcPr>
          <w:p w:rsidR="00813E6C" w:rsidRPr="00291744" w:rsidRDefault="009411F8" w:rsidP="0081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12</w:t>
            </w:r>
            <w:r w:rsidR="00C83BD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/0</w:t>
            </w:r>
          </w:p>
        </w:tc>
      </w:tr>
      <w:tr w:rsidR="00941EA6" w:rsidRPr="00291744" w:rsidTr="00813E6C">
        <w:tc>
          <w:tcPr>
            <w:tcW w:w="1994" w:type="dxa"/>
          </w:tcPr>
          <w:p w:rsidR="00941EA6" w:rsidRPr="00291744" w:rsidRDefault="002832CA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833" w:type="dxa"/>
          </w:tcPr>
          <w:p w:rsidR="00941EA6" w:rsidRPr="00291744" w:rsidRDefault="002832CA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2" w:type="dxa"/>
          </w:tcPr>
          <w:p w:rsidR="00941EA6" w:rsidRPr="00291744" w:rsidRDefault="002832CA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372" w:type="dxa"/>
          </w:tcPr>
          <w:p w:rsidR="00941EA6" w:rsidRPr="00291744" w:rsidRDefault="002832CA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941EA6" w:rsidRPr="00291744" w:rsidTr="00813E6C">
        <w:tc>
          <w:tcPr>
            <w:tcW w:w="4827" w:type="dxa"/>
            <w:gridSpan w:val="2"/>
          </w:tcPr>
          <w:p w:rsidR="00941EA6" w:rsidRPr="00291744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Общее количество</w:t>
            </w:r>
          </w:p>
        </w:tc>
        <w:tc>
          <w:tcPr>
            <w:tcW w:w="2372" w:type="dxa"/>
          </w:tcPr>
          <w:p w:rsidR="00941EA6" w:rsidRPr="00291744" w:rsidRDefault="002832CA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72" w:type="dxa"/>
          </w:tcPr>
          <w:p w:rsidR="00941EA6" w:rsidRPr="00291744" w:rsidRDefault="009411F8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12</w:t>
            </w:r>
            <w:r w:rsidR="00C83BD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/0</w:t>
            </w:r>
          </w:p>
        </w:tc>
      </w:tr>
    </w:tbl>
    <w:p w:rsidR="00813E6C" w:rsidRDefault="00813E6C" w:rsidP="00B05D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13E6C" w:rsidRPr="00EF60FB" w:rsidRDefault="00813E6C" w:rsidP="00B05D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1744" w:rsidRDefault="00291744" w:rsidP="00291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</w:pPr>
    </w:p>
    <w:p w:rsidR="00B05D5B" w:rsidRPr="00EF60FB" w:rsidRDefault="00B05D5B" w:rsidP="00B05D5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F60FB">
        <w:rPr>
          <w:rFonts w:ascii="Times New Roman" w:hAnsi="Times New Roman" w:cs="Times New Roman"/>
          <w:b/>
          <w:i/>
          <w:sz w:val="24"/>
          <w:szCs w:val="24"/>
        </w:rPr>
        <w:t xml:space="preserve">Индивидуальные особенности развития детей </w:t>
      </w:r>
      <w:r w:rsidR="002832CA">
        <w:rPr>
          <w:rFonts w:ascii="Times New Roman" w:hAnsi="Times New Roman" w:cs="Times New Roman"/>
          <w:b/>
          <w:i/>
          <w:sz w:val="24"/>
          <w:szCs w:val="24"/>
        </w:rPr>
        <w:t xml:space="preserve">Филиал </w:t>
      </w:r>
      <w:r w:rsidRPr="00EF60FB">
        <w:rPr>
          <w:rFonts w:ascii="Times New Roman" w:hAnsi="Times New Roman" w:cs="Times New Roman"/>
          <w:b/>
          <w:i/>
          <w:sz w:val="24"/>
          <w:szCs w:val="24"/>
        </w:rPr>
        <w:t xml:space="preserve">МДОБУ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Ирбейский</w:t>
      </w:r>
      <w:proofErr w:type="spellEnd"/>
      <w:r w:rsidRPr="00EF60FB">
        <w:rPr>
          <w:rFonts w:ascii="Times New Roman" w:hAnsi="Times New Roman" w:cs="Times New Roman"/>
          <w:b/>
          <w:i/>
          <w:sz w:val="24"/>
          <w:szCs w:val="24"/>
        </w:rPr>
        <w:t xml:space="preserve"> детский сад </w:t>
      </w:r>
      <w:r w:rsidRPr="00491725">
        <w:rPr>
          <w:rFonts w:ascii="Times New Roman" w:eastAsia="Times New Roman" w:hAnsi="Times New Roman"/>
          <w:b/>
          <w:sz w:val="24"/>
          <w:szCs w:val="24"/>
          <w:lang w:eastAsia="ru-RU"/>
        </w:rPr>
        <w:t>№ 4  «</w:t>
      </w:r>
      <w:proofErr w:type="spellStart"/>
      <w:r w:rsidRPr="00491725">
        <w:rPr>
          <w:rFonts w:ascii="Times New Roman" w:eastAsia="Times New Roman" w:hAnsi="Times New Roman"/>
          <w:b/>
          <w:sz w:val="24"/>
          <w:szCs w:val="24"/>
          <w:lang w:eastAsia="ru-RU"/>
        </w:rPr>
        <w:t>Дюймовочка</w:t>
      </w:r>
      <w:proofErr w:type="spellEnd"/>
      <w:r w:rsidRPr="0049172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2832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proofErr w:type="spellStart"/>
      <w:r w:rsidR="002832CA">
        <w:rPr>
          <w:rFonts w:ascii="Times New Roman" w:eastAsia="Times New Roman" w:hAnsi="Times New Roman"/>
          <w:b/>
          <w:sz w:val="24"/>
          <w:szCs w:val="24"/>
          <w:lang w:eastAsia="ru-RU"/>
        </w:rPr>
        <w:t>Стрелковский</w:t>
      </w:r>
      <w:proofErr w:type="spellEnd"/>
      <w:r w:rsidR="002832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детский сад</w:t>
      </w:r>
    </w:p>
    <w:p w:rsidR="00B05D5B" w:rsidRDefault="00B05D5B" w:rsidP="00291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8"/>
        <w:gridCol w:w="350"/>
        <w:gridCol w:w="390"/>
        <w:gridCol w:w="380"/>
        <w:gridCol w:w="1134"/>
        <w:gridCol w:w="992"/>
        <w:gridCol w:w="1134"/>
        <w:gridCol w:w="3509"/>
      </w:tblGrid>
      <w:tr w:rsidR="006C0703" w:rsidRPr="00EF60FB" w:rsidTr="000865AB">
        <w:tc>
          <w:tcPr>
            <w:tcW w:w="1418" w:type="dxa"/>
            <w:vMerge w:val="restart"/>
          </w:tcPr>
          <w:p w:rsidR="006C0703" w:rsidRPr="00EF60FB" w:rsidRDefault="006C0703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6C0703" w:rsidRPr="00EF60FB" w:rsidRDefault="006C0703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(возраст)</w:t>
            </w:r>
          </w:p>
        </w:tc>
        <w:tc>
          <w:tcPr>
            <w:tcW w:w="1418" w:type="dxa"/>
            <w:gridSpan w:val="4"/>
          </w:tcPr>
          <w:p w:rsidR="006C0703" w:rsidRPr="00EF60FB" w:rsidRDefault="006C0703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Группа  здоровья</w:t>
            </w:r>
          </w:p>
        </w:tc>
        <w:tc>
          <w:tcPr>
            <w:tcW w:w="3260" w:type="dxa"/>
            <w:gridSpan w:val="3"/>
          </w:tcPr>
          <w:p w:rsidR="006C0703" w:rsidRPr="00EF60FB" w:rsidRDefault="006C0703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программы</w:t>
            </w:r>
          </w:p>
        </w:tc>
        <w:tc>
          <w:tcPr>
            <w:tcW w:w="3509" w:type="dxa"/>
          </w:tcPr>
          <w:p w:rsidR="006C0703" w:rsidRPr="00EF60FB" w:rsidRDefault="006C0703" w:rsidP="006C07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специалисты</w:t>
            </w:r>
          </w:p>
        </w:tc>
      </w:tr>
      <w:tr w:rsidR="00D80C7A" w:rsidRPr="00EF60FB" w:rsidTr="000865AB">
        <w:tc>
          <w:tcPr>
            <w:tcW w:w="1418" w:type="dxa"/>
            <w:vMerge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dxa"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0" w:type="dxa"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:rsidR="00D80C7A" w:rsidRPr="00EF60FB" w:rsidRDefault="00D80C7A" w:rsidP="00B05D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ТНР</w:t>
            </w:r>
          </w:p>
        </w:tc>
        <w:tc>
          <w:tcPr>
            <w:tcW w:w="992" w:type="dxa"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ЗПР</w:t>
            </w:r>
          </w:p>
        </w:tc>
        <w:tc>
          <w:tcPr>
            <w:tcW w:w="1134" w:type="dxa"/>
          </w:tcPr>
          <w:p w:rsidR="00D80C7A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</w:p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НОДА</w:t>
            </w:r>
          </w:p>
        </w:tc>
        <w:tc>
          <w:tcPr>
            <w:tcW w:w="3509" w:type="dxa"/>
            <w:vMerge w:val="restart"/>
          </w:tcPr>
          <w:p w:rsidR="00D80C7A" w:rsidRPr="00EF60FB" w:rsidRDefault="002832C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0C7A" w:rsidRPr="00EF60FB" w:rsidTr="00BD555D">
        <w:trPr>
          <w:trHeight w:val="435"/>
        </w:trPr>
        <w:tc>
          <w:tcPr>
            <w:tcW w:w="1418" w:type="dxa"/>
          </w:tcPr>
          <w:p w:rsidR="00BD555D" w:rsidRDefault="00C83BD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1,5 до 7лет</w:t>
            </w:r>
          </w:p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dxa"/>
          </w:tcPr>
          <w:p w:rsidR="00BD555D" w:rsidRDefault="00C83BD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D555D" w:rsidRDefault="001E18B4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D80C7A" w:rsidRPr="00EF60FB" w:rsidRDefault="001E18B4" w:rsidP="001E18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:rsidR="00BD555D" w:rsidRDefault="00C83BDA" w:rsidP="00B05D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80C7A" w:rsidRPr="00EF60FB" w:rsidRDefault="00D80C7A" w:rsidP="00B05D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55D" w:rsidRDefault="002832C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555D" w:rsidRDefault="00BD555D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55D" w:rsidRDefault="00BD555D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vMerge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C7A" w:rsidRPr="00EF60FB" w:rsidTr="000865AB">
        <w:tc>
          <w:tcPr>
            <w:tcW w:w="1418" w:type="dxa"/>
          </w:tcPr>
          <w:p w:rsidR="00D80C7A" w:rsidRPr="00EF60FB" w:rsidRDefault="00C83BD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" w:type="dxa"/>
          </w:tcPr>
          <w:p w:rsidR="00D80C7A" w:rsidRPr="00EF60FB" w:rsidRDefault="002832C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:rsidR="00D80C7A" w:rsidRPr="00EF60FB" w:rsidRDefault="002832C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" w:type="dxa"/>
          </w:tcPr>
          <w:p w:rsidR="00D80C7A" w:rsidRPr="00EF60FB" w:rsidRDefault="002832C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dxa"/>
          </w:tcPr>
          <w:p w:rsidR="00D80C7A" w:rsidRPr="00EF60FB" w:rsidRDefault="00C83BDA" w:rsidP="002832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80C7A" w:rsidRPr="00EF60FB" w:rsidRDefault="00C83BD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80C7A" w:rsidRPr="00EF60FB" w:rsidRDefault="00C83BD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80C7A" w:rsidRPr="00EF60FB" w:rsidRDefault="00C83BD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vMerge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5D5B" w:rsidRDefault="00B05D5B" w:rsidP="00291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</w:pPr>
    </w:p>
    <w:p w:rsidR="00D3015C" w:rsidRPr="000275AF" w:rsidRDefault="00D3015C" w:rsidP="00D30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54F">
        <w:rPr>
          <w:rFonts w:ascii="Times New Roman" w:hAnsi="Times New Roman" w:cs="Times New Roman"/>
          <w:sz w:val="24"/>
          <w:szCs w:val="24"/>
        </w:rPr>
        <w:t xml:space="preserve">Анализируя индивидуальные особенности развития воспитанников филиала МДОБУ </w:t>
      </w:r>
      <w:proofErr w:type="spellStart"/>
      <w:r w:rsidRPr="008B354F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8B354F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Pr="008B354F">
        <w:rPr>
          <w:rFonts w:ascii="Times New Roman" w:eastAsia="Times New Roman" w:hAnsi="Times New Roman"/>
          <w:sz w:val="24"/>
          <w:szCs w:val="24"/>
          <w:lang w:eastAsia="ru-RU"/>
        </w:rPr>
        <w:t>№ 4  «</w:t>
      </w:r>
      <w:proofErr w:type="spellStart"/>
      <w:r w:rsidRPr="008B354F">
        <w:rPr>
          <w:rFonts w:ascii="Times New Roman" w:eastAsia="Times New Roman" w:hAnsi="Times New Roman"/>
          <w:sz w:val="24"/>
          <w:szCs w:val="24"/>
          <w:lang w:eastAsia="ru-RU"/>
        </w:rPr>
        <w:t>Дюймовочка</w:t>
      </w:r>
      <w:proofErr w:type="spellEnd"/>
      <w:r w:rsidRPr="008B354F">
        <w:rPr>
          <w:rFonts w:ascii="Times New Roman" w:eastAsia="Times New Roman" w:hAnsi="Times New Roman"/>
          <w:sz w:val="24"/>
          <w:szCs w:val="24"/>
          <w:lang w:eastAsia="ru-RU"/>
        </w:rPr>
        <w:t xml:space="preserve">» - </w:t>
      </w:r>
      <w:proofErr w:type="spellStart"/>
      <w:r w:rsidRPr="008B354F">
        <w:rPr>
          <w:rFonts w:ascii="Times New Roman" w:eastAsia="Times New Roman" w:hAnsi="Times New Roman"/>
          <w:sz w:val="24"/>
          <w:szCs w:val="24"/>
          <w:lang w:eastAsia="ru-RU"/>
        </w:rPr>
        <w:t>Стрелковский</w:t>
      </w:r>
      <w:proofErr w:type="spellEnd"/>
      <w:r w:rsidRPr="008B354F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сад,  </w:t>
      </w:r>
      <w:r w:rsidRPr="008B354F">
        <w:rPr>
          <w:rFonts w:ascii="Times New Roman" w:hAnsi="Times New Roman" w:cs="Times New Roman"/>
          <w:sz w:val="24"/>
          <w:szCs w:val="24"/>
        </w:rPr>
        <w:t>мож</w:t>
      </w:r>
      <w:r w:rsidR="000E7F00" w:rsidRPr="008B354F">
        <w:rPr>
          <w:rFonts w:ascii="Times New Roman" w:hAnsi="Times New Roman" w:cs="Times New Roman"/>
          <w:sz w:val="24"/>
          <w:szCs w:val="24"/>
        </w:rPr>
        <w:t>но сделать следующие выводы:  75</w:t>
      </w:r>
      <w:r w:rsidRPr="008B354F">
        <w:rPr>
          <w:rFonts w:ascii="Times New Roman" w:hAnsi="Times New Roman" w:cs="Times New Roman"/>
          <w:sz w:val="24"/>
          <w:szCs w:val="24"/>
        </w:rPr>
        <w:t>% дошкольников проявляют познавательный интерес к своей семье, родному селу, стране, социальным явлениям жизни, другим странам; задают вопросы о прошл</w:t>
      </w:r>
      <w:r w:rsidR="000E7F00" w:rsidRPr="008B354F">
        <w:rPr>
          <w:rFonts w:ascii="Times New Roman" w:hAnsi="Times New Roman" w:cs="Times New Roman"/>
          <w:sz w:val="24"/>
          <w:szCs w:val="24"/>
        </w:rPr>
        <w:t>ом и настоящем в жизни людей; 58</w:t>
      </w:r>
      <w:r w:rsidRPr="008B354F">
        <w:rPr>
          <w:rFonts w:ascii="Times New Roman" w:hAnsi="Times New Roman" w:cs="Times New Roman"/>
          <w:sz w:val="24"/>
          <w:szCs w:val="24"/>
        </w:rPr>
        <w:t>% воспитанников интересуются робо</w:t>
      </w:r>
      <w:r w:rsidR="000E7F00" w:rsidRPr="008B354F">
        <w:rPr>
          <w:rFonts w:ascii="Times New Roman" w:hAnsi="Times New Roman" w:cs="Times New Roman"/>
          <w:sz w:val="24"/>
          <w:szCs w:val="24"/>
        </w:rPr>
        <w:t>тотехникой, конструированием; 42</w:t>
      </w:r>
      <w:r w:rsidRPr="008B354F">
        <w:rPr>
          <w:rFonts w:ascii="Times New Roman" w:hAnsi="Times New Roman" w:cs="Times New Roman"/>
          <w:sz w:val="24"/>
          <w:szCs w:val="24"/>
        </w:rPr>
        <w:t>% проявляют интерес к миру профессий.</w:t>
      </w:r>
      <w:proofErr w:type="gramEnd"/>
      <w:r w:rsidRPr="008B354F">
        <w:rPr>
          <w:rFonts w:ascii="Times New Roman" w:hAnsi="Times New Roman" w:cs="Times New Roman"/>
          <w:sz w:val="24"/>
          <w:szCs w:val="24"/>
        </w:rPr>
        <w:t xml:space="preserve"> Результаты педагогичес</w:t>
      </w:r>
      <w:r w:rsidR="000E7F00" w:rsidRPr="008B354F">
        <w:rPr>
          <w:rFonts w:ascii="Times New Roman" w:hAnsi="Times New Roman" w:cs="Times New Roman"/>
          <w:sz w:val="24"/>
          <w:szCs w:val="24"/>
        </w:rPr>
        <w:t>ких наблюдений показали, что: 50</w:t>
      </w:r>
      <w:r w:rsidRPr="008B354F">
        <w:rPr>
          <w:rFonts w:ascii="Times New Roman" w:hAnsi="Times New Roman" w:cs="Times New Roman"/>
          <w:sz w:val="24"/>
          <w:szCs w:val="24"/>
        </w:rPr>
        <w:t xml:space="preserve">% дошкольников знают </w:t>
      </w:r>
      <w:r w:rsidR="000E7F00" w:rsidRPr="008B354F">
        <w:rPr>
          <w:rFonts w:ascii="Times New Roman" w:hAnsi="Times New Roman" w:cs="Times New Roman"/>
          <w:sz w:val="24"/>
          <w:szCs w:val="24"/>
        </w:rPr>
        <w:t>место работы своих родителей; 50</w:t>
      </w:r>
      <w:r w:rsidRPr="008B354F">
        <w:rPr>
          <w:rFonts w:ascii="Times New Roman" w:hAnsi="Times New Roman" w:cs="Times New Roman"/>
          <w:sz w:val="24"/>
          <w:szCs w:val="24"/>
        </w:rPr>
        <w:t>% детей называют п</w:t>
      </w:r>
      <w:r w:rsidR="000E7F00" w:rsidRPr="008B354F">
        <w:rPr>
          <w:rFonts w:ascii="Times New Roman" w:hAnsi="Times New Roman" w:cs="Times New Roman"/>
          <w:sz w:val="24"/>
          <w:szCs w:val="24"/>
        </w:rPr>
        <w:t>равильно профессии мам и пап, 83</w:t>
      </w:r>
      <w:r w:rsidRPr="008B354F">
        <w:rPr>
          <w:rFonts w:ascii="Times New Roman" w:hAnsi="Times New Roman" w:cs="Times New Roman"/>
          <w:sz w:val="24"/>
          <w:szCs w:val="24"/>
        </w:rPr>
        <w:t xml:space="preserve">% детей хотят ходить на экскурсии, рассказывающие о предприятиях,  учреждениях и </w:t>
      </w:r>
      <w:proofErr w:type="spellStart"/>
      <w:r w:rsidRPr="008B354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8B354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8B354F">
        <w:rPr>
          <w:rFonts w:ascii="Times New Roman" w:hAnsi="Times New Roman" w:cs="Times New Roman"/>
          <w:sz w:val="24"/>
          <w:szCs w:val="24"/>
        </w:rPr>
        <w:t>,</w:t>
      </w:r>
      <w:r w:rsidR="000E7F00" w:rsidRPr="008B354F">
        <w:rPr>
          <w:rFonts w:ascii="Times New Roman" w:hAnsi="Times New Roman" w:cs="Times New Roman"/>
          <w:sz w:val="24"/>
          <w:szCs w:val="24"/>
        </w:rPr>
        <w:t>; 16</w:t>
      </w:r>
      <w:r w:rsidRPr="008B354F">
        <w:rPr>
          <w:rFonts w:ascii="Times New Roman" w:hAnsi="Times New Roman" w:cs="Times New Roman"/>
          <w:sz w:val="24"/>
          <w:szCs w:val="24"/>
        </w:rPr>
        <w:t>% детей хотели бы в буд</w:t>
      </w:r>
      <w:r w:rsidR="000E7F00" w:rsidRPr="008B354F">
        <w:rPr>
          <w:rFonts w:ascii="Times New Roman" w:hAnsi="Times New Roman" w:cs="Times New Roman"/>
          <w:sz w:val="24"/>
          <w:szCs w:val="24"/>
        </w:rPr>
        <w:t>ущем быть работниками завода; 100</w:t>
      </w:r>
      <w:r w:rsidRPr="008B354F">
        <w:rPr>
          <w:rFonts w:ascii="Times New Roman" w:hAnsi="Times New Roman" w:cs="Times New Roman"/>
          <w:sz w:val="24"/>
          <w:szCs w:val="24"/>
        </w:rPr>
        <w:t>% дошкольников с интересом включаются в конструктивную деятельность, дети проявляют активность, самостоятельность в создан</w:t>
      </w:r>
      <w:r w:rsidR="000E7F00" w:rsidRPr="008B354F">
        <w:rPr>
          <w:rFonts w:ascii="Times New Roman" w:hAnsi="Times New Roman" w:cs="Times New Roman"/>
          <w:sz w:val="24"/>
          <w:szCs w:val="24"/>
        </w:rPr>
        <w:t xml:space="preserve">ии построек, их преобразовании; </w:t>
      </w:r>
      <w:proofErr w:type="gramStart"/>
      <w:r w:rsidR="000E7F00" w:rsidRPr="008B354F">
        <w:rPr>
          <w:rFonts w:ascii="Times New Roman" w:hAnsi="Times New Roman" w:cs="Times New Roman"/>
          <w:sz w:val="24"/>
          <w:szCs w:val="24"/>
        </w:rPr>
        <w:t>25</w:t>
      </w:r>
      <w:r w:rsidRPr="008B354F">
        <w:rPr>
          <w:rFonts w:ascii="Times New Roman" w:hAnsi="Times New Roman" w:cs="Times New Roman"/>
          <w:sz w:val="24"/>
          <w:szCs w:val="24"/>
        </w:rPr>
        <w:t>% детей активны в познавательной деятельности с использованием математического содержания; слушают и понимают взрослого по правилу или образцу в разных видах математической деятельности; испытывают интерес к основным способам познания: сравнение, упорядочивание, группировка предметов, счёт, измерение; способны рассуждать, аргументировать свои действия; дети интересуются развивающими играми на преобразование, занимательн</w:t>
      </w:r>
      <w:r w:rsidR="000E7F00" w:rsidRPr="008B354F">
        <w:rPr>
          <w:rFonts w:ascii="Times New Roman" w:hAnsi="Times New Roman" w:cs="Times New Roman"/>
          <w:sz w:val="24"/>
          <w:szCs w:val="24"/>
        </w:rPr>
        <w:t>ыми и логическими задачами;</w:t>
      </w:r>
      <w:proofErr w:type="gramEnd"/>
      <w:r w:rsidR="000E7F00" w:rsidRPr="008B35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7F00" w:rsidRPr="008B354F">
        <w:rPr>
          <w:rFonts w:ascii="Times New Roman" w:hAnsi="Times New Roman" w:cs="Times New Roman"/>
          <w:sz w:val="24"/>
          <w:szCs w:val="24"/>
        </w:rPr>
        <w:t>у 25</w:t>
      </w:r>
      <w:r w:rsidRPr="008B354F">
        <w:rPr>
          <w:rFonts w:ascii="Times New Roman" w:hAnsi="Times New Roman" w:cs="Times New Roman"/>
          <w:sz w:val="24"/>
          <w:szCs w:val="24"/>
        </w:rPr>
        <w:t xml:space="preserve">% детей снижена активность в познавательной деятельности математического содержания; они в действиях </w:t>
      </w:r>
      <w:bookmarkStart w:id="0" w:name="_GoBack"/>
      <w:bookmarkEnd w:id="0"/>
      <w:r w:rsidRPr="000B49DD">
        <w:rPr>
          <w:rFonts w:ascii="Times New Roman" w:hAnsi="Times New Roman" w:cs="Times New Roman"/>
          <w:sz w:val="24"/>
          <w:szCs w:val="24"/>
        </w:rPr>
        <w:lastRenderedPageBreak/>
        <w:t xml:space="preserve">по правилу и образцу допускают ошибки, нуждаются в помощи педагога; часто допускают неточности в сравнении, упорядочивании и группировке предметов по признакам; интересуются только </w:t>
      </w:r>
      <w:r w:rsidR="000E7F00">
        <w:rPr>
          <w:rFonts w:ascii="Times New Roman" w:hAnsi="Times New Roman" w:cs="Times New Roman"/>
          <w:sz w:val="24"/>
          <w:szCs w:val="24"/>
        </w:rPr>
        <w:t>простыми развивающими играми; 25</w:t>
      </w:r>
      <w:r w:rsidRPr="000B49DD">
        <w:rPr>
          <w:rFonts w:ascii="Times New Roman" w:hAnsi="Times New Roman" w:cs="Times New Roman"/>
          <w:sz w:val="24"/>
          <w:szCs w:val="24"/>
        </w:rPr>
        <w:t>% детей младшего дошкольного возраста стали более эмоционально откликаться на простые музыкальные произведения;</w:t>
      </w:r>
      <w:proofErr w:type="gramEnd"/>
      <w:r w:rsidRPr="000B4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7F00">
        <w:rPr>
          <w:rFonts w:ascii="Times New Roman" w:hAnsi="Times New Roman" w:cs="Times New Roman"/>
          <w:sz w:val="24"/>
          <w:szCs w:val="24"/>
        </w:rPr>
        <w:t xml:space="preserve">0 </w:t>
      </w:r>
      <w:r w:rsidRPr="000B49DD">
        <w:rPr>
          <w:rFonts w:ascii="Times New Roman" w:hAnsi="Times New Roman" w:cs="Times New Roman"/>
          <w:sz w:val="24"/>
          <w:szCs w:val="24"/>
        </w:rPr>
        <w:t xml:space="preserve">% детей научились безошибочно замечать изменения в динамике и настроении звучания музыки; </w:t>
      </w:r>
      <w:r w:rsidR="000E7F00">
        <w:rPr>
          <w:rFonts w:ascii="Times New Roman" w:hAnsi="Times New Roman" w:cs="Times New Roman"/>
          <w:sz w:val="24"/>
          <w:szCs w:val="24"/>
        </w:rPr>
        <w:t>16</w:t>
      </w:r>
      <w:r w:rsidRPr="000B49DD">
        <w:rPr>
          <w:rFonts w:ascii="Times New Roman" w:hAnsi="Times New Roman" w:cs="Times New Roman"/>
          <w:sz w:val="24"/>
          <w:szCs w:val="24"/>
        </w:rPr>
        <w:t xml:space="preserve">% воспитанников научились узнавать знакомые песни с первых аккордов; у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49DD">
        <w:rPr>
          <w:rFonts w:ascii="Times New Roman" w:hAnsi="Times New Roman" w:cs="Times New Roman"/>
          <w:sz w:val="24"/>
          <w:szCs w:val="24"/>
        </w:rPr>
        <w:t>0% дошкольников сформировано умение выполнять доступные танцевальные движения без ошибок по одному и в паре с предметами в соответстви</w:t>
      </w:r>
      <w:r w:rsidR="008B354F">
        <w:rPr>
          <w:rFonts w:ascii="Times New Roman" w:hAnsi="Times New Roman" w:cs="Times New Roman"/>
          <w:sz w:val="24"/>
          <w:szCs w:val="24"/>
        </w:rPr>
        <w:t>и с характером музыки; 50</w:t>
      </w:r>
      <w:r w:rsidRPr="000B49DD">
        <w:rPr>
          <w:rFonts w:ascii="Times New Roman" w:hAnsi="Times New Roman" w:cs="Times New Roman"/>
          <w:sz w:val="24"/>
          <w:szCs w:val="24"/>
        </w:rPr>
        <w:t>% детей старшего дошкольного возраста стал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49DD">
        <w:rPr>
          <w:rFonts w:ascii="Times New Roman" w:hAnsi="Times New Roman" w:cs="Times New Roman"/>
          <w:sz w:val="24"/>
          <w:szCs w:val="24"/>
        </w:rPr>
        <w:t xml:space="preserve"> более точно определять настроение и жанр музыкальных произведений;</w:t>
      </w:r>
      <w:proofErr w:type="gramEnd"/>
      <w:r w:rsidRPr="000B4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354F">
        <w:rPr>
          <w:rFonts w:ascii="Times New Roman" w:hAnsi="Times New Roman" w:cs="Times New Roman"/>
          <w:sz w:val="24"/>
          <w:szCs w:val="24"/>
        </w:rPr>
        <w:t>0</w:t>
      </w:r>
      <w:r w:rsidRPr="000B49DD">
        <w:rPr>
          <w:rFonts w:ascii="Times New Roman" w:hAnsi="Times New Roman" w:cs="Times New Roman"/>
          <w:sz w:val="24"/>
          <w:szCs w:val="24"/>
        </w:rPr>
        <w:t>% воспитанников могут точно и полно рассказать о содержании музыкального произведения и по звучанию назвать музыкальны</w:t>
      </w:r>
      <w:r w:rsidR="008B354F">
        <w:rPr>
          <w:rFonts w:ascii="Times New Roman" w:hAnsi="Times New Roman" w:cs="Times New Roman"/>
          <w:sz w:val="24"/>
          <w:szCs w:val="24"/>
        </w:rPr>
        <w:t>й инструмент; 8,33</w:t>
      </w:r>
      <w:r w:rsidRPr="000B49DD">
        <w:rPr>
          <w:rFonts w:ascii="Times New Roman" w:hAnsi="Times New Roman" w:cs="Times New Roman"/>
          <w:sz w:val="24"/>
          <w:szCs w:val="24"/>
        </w:rPr>
        <w:t xml:space="preserve">% дошкольников способны правильно и чисто интонировать мелодии, как в хоровом пении, так и в сольном; </w:t>
      </w:r>
      <w:r w:rsidR="008B354F">
        <w:rPr>
          <w:rFonts w:ascii="Times New Roman" w:hAnsi="Times New Roman" w:cs="Times New Roman"/>
          <w:sz w:val="24"/>
          <w:szCs w:val="24"/>
        </w:rPr>
        <w:t>50</w:t>
      </w:r>
      <w:r w:rsidRPr="000B49DD">
        <w:rPr>
          <w:rFonts w:ascii="Times New Roman" w:hAnsi="Times New Roman" w:cs="Times New Roman"/>
          <w:sz w:val="24"/>
          <w:szCs w:val="24"/>
        </w:rPr>
        <w:t>% детей научились точно передавать характер и настроение музыки в различных видах основных танцевальных движений.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5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91744" w:rsidRPr="00D80C7A" w:rsidRDefault="00D3015C" w:rsidP="00291744">
      <w:pPr>
        <w:jc w:val="both"/>
        <w:rPr>
          <w:rFonts w:ascii="Times New Roman" w:hAnsi="Times New Roman" w:cs="Times New Roman"/>
          <w:b/>
          <w:bCs/>
          <w:color w:val="000000"/>
          <w:spacing w:val="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shd w:val="clear" w:color="auto" w:fill="FFFFFF"/>
          <w:lang w:eastAsia="ru-RU"/>
        </w:rPr>
        <w:t xml:space="preserve"> </w:t>
      </w:r>
    </w:p>
    <w:p w:rsidR="00291744" w:rsidRDefault="00291744"/>
    <w:sectPr w:rsidR="00291744" w:rsidSect="00D80C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44"/>
    <w:rsid w:val="000865AB"/>
    <w:rsid w:val="000E7F00"/>
    <w:rsid w:val="001E18B4"/>
    <w:rsid w:val="002832CA"/>
    <w:rsid w:val="00291744"/>
    <w:rsid w:val="002C3F97"/>
    <w:rsid w:val="004133D2"/>
    <w:rsid w:val="00575278"/>
    <w:rsid w:val="005E36EE"/>
    <w:rsid w:val="005E5CF1"/>
    <w:rsid w:val="006B0FA0"/>
    <w:rsid w:val="006C0703"/>
    <w:rsid w:val="00813E6C"/>
    <w:rsid w:val="008A237B"/>
    <w:rsid w:val="008B354F"/>
    <w:rsid w:val="008F0B60"/>
    <w:rsid w:val="009411F8"/>
    <w:rsid w:val="00941EA6"/>
    <w:rsid w:val="009648BB"/>
    <w:rsid w:val="009A14AF"/>
    <w:rsid w:val="009E103C"/>
    <w:rsid w:val="00A7481F"/>
    <w:rsid w:val="00B05D5B"/>
    <w:rsid w:val="00BD555D"/>
    <w:rsid w:val="00C57263"/>
    <w:rsid w:val="00C83BDA"/>
    <w:rsid w:val="00CC0A92"/>
    <w:rsid w:val="00D3015C"/>
    <w:rsid w:val="00D80C7A"/>
    <w:rsid w:val="00E65E92"/>
    <w:rsid w:val="00F24BF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D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88C9-86A8-4B29-8B88-9C22B05E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22</cp:revision>
  <dcterms:created xsi:type="dcterms:W3CDTF">2020-09-14T12:24:00Z</dcterms:created>
  <dcterms:modified xsi:type="dcterms:W3CDTF">2022-11-01T01:06:00Z</dcterms:modified>
</cp:coreProperties>
</file>