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B0" w:rsidRDefault="00C458B0" w:rsidP="00C458B0">
      <w:pPr>
        <w:jc w:val="center"/>
        <w:rPr>
          <w:rFonts w:ascii="Comic Sans MS" w:hAnsi="Comic Sans MS" w:cs="Times New Roman"/>
          <w:b/>
          <w:i/>
          <w:color w:val="7030A0"/>
          <w:sz w:val="52"/>
        </w:rPr>
      </w:pPr>
    </w:p>
    <w:p w:rsidR="00C458B0" w:rsidRDefault="00C458B0" w:rsidP="00C458B0">
      <w:pPr>
        <w:jc w:val="center"/>
        <w:rPr>
          <w:rFonts w:ascii="Comic Sans MS" w:hAnsi="Comic Sans MS" w:cs="Times New Roman"/>
          <w:b/>
          <w:i/>
          <w:color w:val="7030A0"/>
          <w:sz w:val="52"/>
        </w:rPr>
      </w:pPr>
    </w:p>
    <w:p w:rsidR="00C458B0" w:rsidRDefault="00C458B0" w:rsidP="00C458B0">
      <w:pPr>
        <w:jc w:val="center"/>
        <w:rPr>
          <w:rFonts w:ascii="Comic Sans MS" w:hAnsi="Comic Sans MS" w:cs="Times New Roman"/>
          <w:b/>
          <w:i/>
          <w:color w:val="7030A0"/>
          <w:sz w:val="52"/>
        </w:rPr>
      </w:pPr>
    </w:p>
    <w:p w:rsidR="00871EB9" w:rsidRPr="00C458B0" w:rsidRDefault="00C458B0" w:rsidP="00C458B0">
      <w:pPr>
        <w:jc w:val="center"/>
        <w:rPr>
          <w:rFonts w:ascii="Comic Sans MS" w:hAnsi="Comic Sans MS" w:cs="Times New Roman"/>
          <w:b/>
          <w:i/>
          <w:color w:val="7030A0"/>
          <w:sz w:val="52"/>
        </w:rPr>
      </w:pPr>
      <w:r w:rsidRPr="00C458B0">
        <w:rPr>
          <w:rFonts w:ascii="Comic Sans MS" w:hAnsi="Comic Sans MS" w:cs="Times New Roman"/>
          <w:b/>
          <w:i/>
          <w:color w:val="7030A0"/>
          <w:sz w:val="52"/>
        </w:rPr>
        <w:t>Паспорт</w:t>
      </w:r>
      <w:r>
        <w:rPr>
          <w:rFonts w:ascii="Comic Sans MS" w:hAnsi="Comic Sans MS" w:cs="Times New Roman"/>
          <w:b/>
          <w:i/>
          <w:color w:val="7030A0"/>
          <w:sz w:val="52"/>
        </w:rPr>
        <w:t xml:space="preserve"> разновозрастной</w:t>
      </w:r>
      <w:r w:rsidRPr="00C458B0">
        <w:rPr>
          <w:rFonts w:ascii="Comic Sans MS" w:hAnsi="Comic Sans MS" w:cs="Times New Roman"/>
          <w:b/>
          <w:i/>
          <w:color w:val="7030A0"/>
          <w:sz w:val="52"/>
        </w:rPr>
        <w:t xml:space="preserve"> группы</w:t>
      </w:r>
    </w:p>
    <w:p w:rsidR="00C458B0" w:rsidRPr="00C458B0" w:rsidRDefault="00C458B0" w:rsidP="00C458B0">
      <w:pPr>
        <w:jc w:val="center"/>
        <w:rPr>
          <w:rFonts w:ascii="Comic Sans MS" w:hAnsi="Comic Sans MS" w:cs="Times New Roman"/>
          <w:b/>
          <w:i/>
          <w:color w:val="7030A0"/>
          <w:sz w:val="52"/>
        </w:rPr>
      </w:pPr>
      <w:r w:rsidRPr="00C458B0">
        <w:rPr>
          <w:rFonts w:ascii="Comic Sans MS" w:hAnsi="Comic Sans MS" w:cs="Times New Roman"/>
          <w:b/>
          <w:i/>
          <w:color w:val="7030A0"/>
          <w:sz w:val="52"/>
        </w:rPr>
        <w:t>Филиала МДОБУ Ирбейский детский сад №4-Стрелковский детский сад.</w:t>
      </w:r>
    </w:p>
    <w:p w:rsidR="00C458B0" w:rsidRPr="00C458B0" w:rsidRDefault="00C458B0" w:rsidP="00C458B0">
      <w:pPr>
        <w:jc w:val="center"/>
        <w:rPr>
          <w:rFonts w:ascii="Comic Sans MS" w:hAnsi="Comic Sans MS" w:cs="Times New Roman"/>
          <w:b/>
          <w:i/>
          <w:color w:val="7030A0"/>
          <w:sz w:val="52"/>
        </w:rPr>
      </w:pPr>
      <w:r>
        <w:rPr>
          <w:rFonts w:ascii="Comic Sans MS" w:hAnsi="Comic Sans MS" w:cs="Times New Roman"/>
          <w:b/>
          <w:i/>
          <w:noProof/>
          <w:color w:val="7030A0"/>
          <w:sz w:val="44"/>
          <w:lang w:eastAsia="ru-RU"/>
        </w:rPr>
        <w:drawing>
          <wp:inline distT="0" distB="0" distL="0" distR="0">
            <wp:extent cx="5003093" cy="3192780"/>
            <wp:effectExtent l="247650" t="247650" r="235657" b="198120"/>
            <wp:docPr id="3" name="Рисунок 0" descr="multik-multfilm-frozen-kholodnoe-serdtse-kholodnoe-serdts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tik-multfilm-frozen-kholodnoe-serdtse-kholodnoe-serdtse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7400" cy="3189147"/>
                    </a:xfrm>
                    <a:prstGeom prst="snip2SameRect">
                      <a:avLst/>
                    </a:prstGeom>
                    <a:ln w="190500" cap="sq"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C458B0" w:rsidRPr="00C458B0" w:rsidRDefault="00C458B0" w:rsidP="00C458B0">
      <w:pPr>
        <w:jc w:val="center"/>
        <w:rPr>
          <w:rFonts w:ascii="Comic Sans MS" w:hAnsi="Comic Sans MS" w:cs="Times New Roman"/>
          <w:b/>
          <w:i/>
          <w:color w:val="7030A0"/>
          <w:sz w:val="52"/>
        </w:rPr>
      </w:pPr>
    </w:p>
    <w:p w:rsidR="00C458B0" w:rsidRDefault="00C458B0" w:rsidP="00C458B0">
      <w:pPr>
        <w:spacing w:after="0" w:line="240" w:lineRule="auto"/>
        <w:rPr>
          <w:rFonts w:ascii="Comic Sans MS" w:hAnsi="Comic Sans MS" w:cs="Times New Roman"/>
          <w:b/>
          <w:i/>
          <w:color w:val="7030A0"/>
          <w:sz w:val="44"/>
        </w:rPr>
      </w:pPr>
    </w:p>
    <w:p w:rsidR="00C458B0" w:rsidRPr="007D2E1B" w:rsidRDefault="00C458B0" w:rsidP="00C458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 xml:space="preserve">Паспорт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разновозрастной </w:t>
      </w:r>
      <w:r w:rsidRPr="007D2E1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группы </w:t>
      </w:r>
      <w:r w:rsidRPr="007D2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Лесовичок</w:t>
      </w:r>
      <w:r w:rsidRPr="007D2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C458B0" w:rsidRPr="007D2E1B" w:rsidRDefault="00C458B0" w:rsidP="00C4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Добро пожаловать в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разновозрастную </w:t>
      </w:r>
      <w:r w:rsidRPr="00C458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458B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группу</w:t>
      </w:r>
      <w:r w:rsidRPr="007D2E1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7D2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Лесовичок</w:t>
      </w:r>
      <w:r w:rsidRPr="007D2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C458B0" w:rsidRPr="007D2E1B" w:rsidRDefault="00C458B0" w:rsidP="00C4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Предметно-пространственная развивающая среда в </w:t>
      </w:r>
      <w:r w:rsidRPr="00C458B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группе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дошкольного возраста с учетом требований ФГОС</w:t>
      </w:r>
    </w:p>
    <w:p w:rsidR="00C458B0" w:rsidRPr="007D2E1B" w:rsidRDefault="00C458B0" w:rsidP="00C4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сконструировать многофункциональную ППРС для осуществления процесса развития творческой личности воспитанника на каждом из этапов его развития в дошкольном учреждении.</w:t>
      </w:r>
    </w:p>
    <w:p w:rsidR="00C458B0" w:rsidRPr="007D2E1B" w:rsidRDefault="00C458B0" w:rsidP="00C4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458B0" w:rsidRPr="007D2E1B" w:rsidRDefault="00C458B0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-организация развивающей среды, способствующей эмоциональному благополучию детей с учетом их потребностей и интересов;</w:t>
      </w:r>
    </w:p>
    <w:p w:rsidR="00C458B0" w:rsidRPr="007D2E1B" w:rsidRDefault="00C458B0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-создание условий для обеспечения разных видов деятельности дошкольников</w:t>
      </w:r>
      <w:proofErr w:type="gramStart"/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;</w:t>
      </w:r>
      <w:proofErr w:type="gramEnd"/>
    </w:p>
    <w:p w:rsidR="00C458B0" w:rsidRPr="007D2E1B" w:rsidRDefault="00C458B0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-комфортных условий пребывания воспитанников, приближенных к домашним;</w:t>
      </w:r>
    </w:p>
    <w:p w:rsidR="00C458B0" w:rsidRPr="007D2E1B" w:rsidRDefault="00C458B0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-содействие сотрудничеству детей и взрослых для создания комфортной ППРС;</w:t>
      </w:r>
    </w:p>
    <w:p w:rsidR="00C458B0" w:rsidRPr="007D2E1B" w:rsidRDefault="00C458B0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-приобщение дошкольников к активной предметно-преобразовательной деятельности в интерьере.</w:t>
      </w:r>
    </w:p>
    <w:p w:rsidR="00C458B0" w:rsidRPr="007D2E1B" w:rsidRDefault="00C458B0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Организация развивающей среды в ДОУ с учетом ФГОС строится таким образом, чтобы дать возможность эффективно развивать индивидуальность каждого ребёнка с учётом его склонностей, интересов, уровня активности.</w:t>
      </w:r>
    </w:p>
    <w:p w:rsidR="00C458B0" w:rsidRPr="007D2E1B" w:rsidRDefault="00C458B0" w:rsidP="00C4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Моя </w:t>
      </w:r>
      <w:r w:rsidRPr="007D2E1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группа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тоже не стала исключением из правил стандартов ФГОС.</w:t>
      </w:r>
    </w:p>
    <w:p w:rsidR="00C458B0" w:rsidRDefault="00C458B0" w:rsidP="00C4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7D2E1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группе </w:t>
      </w:r>
      <w:r w:rsidR="009E28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12</w:t>
      </w:r>
      <w:r w:rsidRPr="007D2E1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детей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из них </w:t>
      </w:r>
      <w:r w:rsidR="009E28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девочек и </w:t>
      </w:r>
      <w:r w:rsidR="009E28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мальчиков</w:t>
      </w:r>
      <w:r w:rsidR="00BB6B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возрасте от 1,5 до 7 лет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Преобладающее количество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мальчиков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повлияло на создание развивающей среды. Каждый ребёнок в </w:t>
      </w:r>
      <w:r w:rsidRPr="007D2E1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группе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имеет возможность свободно заниматься любимым делом.</w:t>
      </w:r>
    </w:p>
    <w:p w:rsidR="00C458B0" w:rsidRPr="007D2E1B" w:rsidRDefault="00C458B0" w:rsidP="00C4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Групповое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помещение условно подразделяется на три сектора (активный, спокойный, рабочий,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позволяет детям объединиться </w:t>
      </w:r>
      <w:r w:rsidRPr="0094677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подгруппами по общим интересам</w:t>
      </w:r>
      <w:r w:rsidRPr="009467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Самую большую площадь занимает активный сектор, 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который включает в себя</w:t>
      </w:r>
      <w:proofErr w:type="gramStart"/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D2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«Центр двигательной активности»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7D2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«Центр театра и музыки»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7D2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«Центр игры»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7D2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«Центр конструирования»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BB6B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«Уголок Безопасности</w:t>
      </w:r>
      <w:r w:rsidRPr="007D2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C458B0" w:rsidRPr="007D2E1B" w:rsidRDefault="00C458B0" w:rsidP="00C4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Спокойный сектор включает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7D2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BB6B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Уголок Речевичок</w:t>
      </w:r>
      <w:r w:rsidRPr="007D2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7D2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«Центр дидактических игр»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7D2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«Центр природы»</w:t>
      </w:r>
      <w:r w:rsidR="003105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«Кукольный</w:t>
      </w:r>
      <w:r w:rsidR="003105BA" w:rsidRPr="003105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105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центр»</w:t>
      </w:r>
    </w:p>
    <w:p w:rsidR="00C458B0" w:rsidRPr="007D2E1B" w:rsidRDefault="00C458B0" w:rsidP="00C4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рабочем секторе размещено оборудование для организации совместной и регламентированн</w:t>
      </w:r>
      <w:r w:rsidR="003105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 деятельности</w:t>
      </w:r>
      <w:proofErr w:type="gramStart"/>
      <w:r w:rsidR="003105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:</w:t>
      </w:r>
      <w:proofErr w:type="gramEnd"/>
      <w:r w:rsidR="00BB6B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центр </w:t>
      </w:r>
      <w:r w:rsidRPr="007D2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 познаём мир»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7D2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«Центр творчества»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3105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уголок «Речевичок», «Уголок математики»</w:t>
      </w:r>
      <w:r w:rsidR="009E28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3105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«Патриотический уголок»</w:t>
      </w:r>
    </w:p>
    <w:p w:rsidR="00C458B0" w:rsidRPr="007D2E1B" w:rsidRDefault="00C458B0" w:rsidP="00C45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раздевалке </w:t>
      </w:r>
      <w:r w:rsidRPr="0094677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группы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находятся индивидуальные шкафчики для детей. Здесь же расположен информационный уголок для родителей, куда помещается необходимая информация по детскому саду, консультации и советы родителям, </w:t>
      </w:r>
      <w:r w:rsidR="003105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стена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детского творчества.</w:t>
      </w:r>
    </w:p>
    <w:p w:rsidR="003105BA" w:rsidRPr="007D2E1B" w:rsidRDefault="003105BA" w:rsidP="003105B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Расположена информация для родителей, чем дети занимались в течение дня, рассмотреть их творческие работы, проследить, как ребенок справился с заданиями в прописи. Стенд обновляется ежедневно.</w:t>
      </w:r>
    </w:p>
    <w:p w:rsidR="00472D71" w:rsidRPr="007D2E1B" w:rsidRDefault="00472D71" w:rsidP="00472D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организации предметно</w:t>
      </w:r>
      <w:r w:rsidR="001935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развивающей пространства </w:t>
      </w:r>
      <w:r w:rsidRPr="0094677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группы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я учитывала многие принципы построения развивающей среды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72D71" w:rsidRPr="007D2E1B" w:rsidRDefault="00472D71" w:rsidP="00472D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Содержательность и насыщенность - в </w:t>
      </w:r>
      <w:r w:rsidRPr="00472D7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группе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присутствуют средства обучения, материалы,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числе,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детей.</w:t>
      </w:r>
    </w:p>
    <w:p w:rsidR="00472D71" w:rsidRPr="007D2E1B" w:rsidRDefault="00472D71" w:rsidP="00472D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Содержательность и насыщенность пространства </w:t>
      </w:r>
      <w:proofErr w:type="gramStart"/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соответствует</w:t>
      </w:r>
      <w:proofErr w:type="gramEnd"/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меняться в зависимости от возрастных особенностей и потребностей детей, а так же периода 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обучения, образовательной программы и лексической темы или темы проекта. Например, 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 введением в образовательный процесс новой лексической темы меняется и содержание развивающего пространства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уголок творчества подбираются доступные для детей схемы лепки и изготовления поделок, в книжный уголок – соответствующая литература, в уголок познания – дидактические и настольные игры и т. д. ППРС имеет характер открытой, незамкнутой системы, способной к корректировке и развитию. Среда не только развивающая, но и развивающаяся.</w:t>
      </w:r>
    </w:p>
    <w:p w:rsidR="00472D71" w:rsidRPr="007D2E1B" w:rsidRDefault="00472D71" w:rsidP="00472D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Трансформируемость – стараюсь обеспечивать возможность изменений РППС в зависимости от образовательной ситуации, в том числе, от меняющихся интересов и возможностей детей. </w:t>
      </w:r>
    </w:p>
    <w:p w:rsidR="00472D71" w:rsidRPr="007D2E1B" w:rsidRDefault="00472D71" w:rsidP="00472D71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Полифункциональность - обеспечивать возможность разнообразного использования составляющих РППС в разных видах детской активности.</w:t>
      </w:r>
    </w:p>
    <w:p w:rsidR="00472D71" w:rsidRPr="007D2E1B" w:rsidRDefault="00472D71" w:rsidP="00472D71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Уголок природы </w:t>
      </w:r>
      <w:r w:rsidR="00BB6B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располагается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в самой </w:t>
      </w:r>
      <w:r w:rsidR="00BB6B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группе, 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</w:t>
      </w:r>
      <w:r w:rsidR="00BB6B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холе.</w:t>
      </w:r>
      <w:r w:rsidR="00BB6BAF"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уголке природы присутствует природный материал, который полифункционален, дети могут использовать его как дополнительный материал при лепке, для развития мелкой моторики, ну а так же как любой предмет-заместитель.</w:t>
      </w:r>
    </w:p>
    <w:p w:rsidR="00472D71" w:rsidRPr="007D2E1B" w:rsidRDefault="00472D71" w:rsidP="00472D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обогащение представлений детей о многообразии природного мира, воспитание любви и бережного отношения к природе, приобщение детей к уходу за растениями и животными, формирование начал экологической культуры</w:t>
      </w:r>
    </w:p>
    <w:p w:rsidR="00472D71" w:rsidRDefault="00472D71" w:rsidP="00472D7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72D71" w:rsidRPr="007D2E1B" w:rsidRDefault="00472D71" w:rsidP="00472D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B6BA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24"/>
          <w:bdr w:val="none" w:sz="0" w:space="0" w:color="auto" w:frame="1"/>
          <w:lang w:eastAsia="ru-RU"/>
        </w:rPr>
        <w:t>«Центр природы»</w:t>
      </w:r>
      <w:r w:rsidRPr="00BB6BAF"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  <w:t> 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содержит в себе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различные виды комнатных растений (бегония, фиалка, фикус, </w:t>
      </w:r>
      <w:proofErr w:type="spellStart"/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хлорофитум</w:t>
      </w:r>
      <w:proofErr w:type="spellEnd"/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 которых удобно демонстрировать видоизменения частей растения; 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инструменты по уходу за этими растениями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палочки для рыхления, пульверизатор, лейки.</w:t>
      </w:r>
      <w:proofErr w:type="gramEnd"/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холодный период года мы с детьми размещаем здесь комнатный мини – огород. Помимо комнатных растений, 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данном центре присутствуют</w:t>
      </w:r>
      <w:proofErr w:type="gramStart"/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</w:p>
    <w:p w:rsidR="00472D71" w:rsidRPr="007D2E1B" w:rsidRDefault="00472D71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дидактические игры экологической направленности,</w:t>
      </w:r>
    </w:p>
    <w:p w:rsidR="00472D71" w:rsidRPr="007D2E1B" w:rsidRDefault="00472D71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серии картин типа </w:t>
      </w:r>
      <w:r w:rsidRPr="007D2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«Времена года»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7D2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«Животный и растительный мир»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.д</w:t>
      </w:r>
      <w:proofErr w:type="spellEnd"/>
      <w:proofErr w:type="gramEnd"/>
    </w:p>
    <w:p w:rsidR="00472D71" w:rsidRPr="007D2E1B" w:rsidRDefault="00472D71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муляжи овощей и фруктов,</w:t>
      </w:r>
    </w:p>
    <w:p w:rsidR="00472D71" w:rsidRPr="007D2E1B" w:rsidRDefault="00472D71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набор </w:t>
      </w:r>
      <w:r w:rsidRPr="007D2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«домашние и дикие животные»</w:t>
      </w:r>
    </w:p>
    <w:p w:rsidR="00472D71" w:rsidRPr="007D2E1B" w:rsidRDefault="00472D71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семена цветочных растений,</w:t>
      </w:r>
    </w:p>
    <w:p w:rsidR="00472D71" w:rsidRPr="007D2E1B" w:rsidRDefault="00472D71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иллюстрации, изображающие необходимые условия для роста и развития растения,</w:t>
      </w:r>
    </w:p>
    <w:p w:rsidR="00472D71" w:rsidRPr="007D2E1B" w:rsidRDefault="00472D71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иллюстрации с изображением общих признаков растений (корень, стебель, листья, цветок, плод,</w:t>
      </w:r>
      <w:proofErr w:type="gramEnd"/>
    </w:p>
    <w:p w:rsidR="00472D71" w:rsidRPr="007D2E1B" w:rsidRDefault="00472D71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иллюстрации животных, насекомых, птиц, овощей,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фруктов.</w:t>
      </w:r>
    </w:p>
    <w:p w:rsidR="00472D71" w:rsidRPr="007D2E1B" w:rsidRDefault="00472D71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иллюстрации взаимодействия живых организмов в сообществах,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состава сообществ (водоёма,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а, луга)</w:t>
      </w:r>
    </w:p>
    <w:p w:rsidR="00472D71" w:rsidRPr="007D2E1B" w:rsidRDefault="00472D71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схемы, 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изображающие цепи питания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72D71" w:rsidRPr="007D2E1B" w:rsidRDefault="00472D71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Важным составляющим уголка природы является календарь природы и погоды, дневники наблюдений, схемы по уходу за растениями. </w:t>
      </w:r>
    </w:p>
    <w:p w:rsidR="00472D71" w:rsidRPr="007D2E1B" w:rsidRDefault="00472D71" w:rsidP="00472D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Центр экспериментирования представлен многообразием коллекций </w:t>
      </w:r>
      <w:r w:rsidRPr="007D2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(почва, песок, камни, минералы, семена, крупы и т. д.)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нем находится материал, 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для осуществления опытной деятельности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72D71" w:rsidRPr="007D2E1B" w:rsidRDefault="00472D71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лупа,</w:t>
      </w:r>
    </w:p>
    <w:p w:rsidR="00472D71" w:rsidRPr="007D2E1B" w:rsidRDefault="00472D71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мензурки,</w:t>
      </w:r>
    </w:p>
    <w:p w:rsidR="00472D71" w:rsidRPr="007D2E1B" w:rsidRDefault="00472D71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мерные стаканчики,</w:t>
      </w:r>
    </w:p>
    <w:p w:rsidR="00472D71" w:rsidRPr="007D2E1B" w:rsidRDefault="00472D71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лейки,</w:t>
      </w:r>
    </w:p>
    <w:p w:rsidR="00472D71" w:rsidRPr="007D2E1B" w:rsidRDefault="00472D71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песочные часы</w:t>
      </w:r>
    </w:p>
    <w:p w:rsidR="00472D71" w:rsidRPr="007D2E1B" w:rsidRDefault="00472D71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ёмкости для измерения, пересыпания, хранения</w:t>
      </w:r>
    </w:p>
    <w:p w:rsidR="00472D71" w:rsidRPr="007D2E1B" w:rsidRDefault="00472D71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трубочки для продувания</w:t>
      </w:r>
    </w:p>
    <w:p w:rsidR="00472D71" w:rsidRPr="007D2E1B" w:rsidRDefault="00472D71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волшебный мешочек</w:t>
      </w:r>
    </w:p>
    <w:p w:rsidR="00472D71" w:rsidRPr="007D2E1B" w:rsidRDefault="00472D71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• подносы</w:t>
      </w:r>
    </w:p>
    <w:p w:rsidR="00472D71" w:rsidRPr="007D2E1B" w:rsidRDefault="00472D71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BAF">
        <w:rPr>
          <w:rFonts w:ascii="Times New Roman" w:eastAsia="Times New Roman" w:hAnsi="Times New Roman" w:cs="Times New Roman"/>
          <w:b/>
          <w:i/>
          <w:color w:val="111111"/>
          <w:sz w:val="32"/>
          <w:szCs w:val="24"/>
          <w:lang w:eastAsia="ru-RU"/>
        </w:rPr>
        <w:t>Центр воды и песка.</w:t>
      </w:r>
      <w:r w:rsidRPr="00BB6BAF"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  <w:t xml:space="preserve"> </w:t>
      </w:r>
      <w:r w:rsidR="00330C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центр распола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гается в умывальной комнате,</w:t>
      </w:r>
      <w:r w:rsidR="00330C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нем присутствуют такие как: 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набор для экспериментирования с водой ( 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плавающие и тонущие игрушки и предметы 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губки, дощечки, предметы из пластмассы, дерева, резины, металла)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набор для экспериментирования с песком </w:t>
      </w:r>
      <w:r w:rsidRPr="007D2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(формочки, совочки, грабельки, ведёрки)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мыльные пузыри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леечки, брызгалки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разные крупы и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.д</w:t>
      </w:r>
      <w:proofErr w:type="spellEnd"/>
      <w:proofErr w:type="gramEnd"/>
    </w:p>
    <w:p w:rsidR="00472D71" w:rsidRDefault="00472D71" w:rsidP="00472D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472D71" w:rsidRPr="007D2E1B" w:rsidRDefault="00472D71" w:rsidP="00472D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Деятельность в данных центрах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осуществляется под руководством воспитателя. Стеклянный материал размещён в закрытом контейнере, а пластмассовый на открытых полках и предназначен для самостоятельного пользования детьми. Центр расположен в непосредственной близости от </w:t>
      </w:r>
      <w:r w:rsidRPr="007D2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«Центра природы»</w:t>
      </w:r>
    </w:p>
    <w:p w:rsidR="00193513" w:rsidRPr="007D2E1B" w:rsidRDefault="00193513" w:rsidP="00193513">
      <w:pPr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нашей развивающей среде существует </w:t>
      </w:r>
      <w:r w:rsidRPr="009467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уютное место для отдыха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уголок уединения и релаксации. Здесь ребёнок может отдохнуть. Пространство уголков уединения также трансформируется детьми в какую- либо сюжетно ролевую игру.</w:t>
      </w:r>
    </w:p>
    <w:p w:rsidR="00193513" w:rsidRPr="007D2E1B" w:rsidRDefault="00BB6BAF" w:rsidP="001935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BAF">
        <w:rPr>
          <w:rFonts w:ascii="Times New Roman" w:eastAsia="Times New Roman" w:hAnsi="Times New Roman" w:cs="Times New Roman"/>
          <w:b/>
          <w:i/>
          <w:color w:val="111111"/>
          <w:sz w:val="32"/>
          <w:szCs w:val="24"/>
          <w:lang w:eastAsia="ru-RU"/>
        </w:rPr>
        <w:t>У</w:t>
      </w:r>
      <w:r w:rsidR="00193513" w:rsidRPr="00BB6BAF">
        <w:rPr>
          <w:rFonts w:ascii="Times New Roman" w:eastAsia="Times New Roman" w:hAnsi="Times New Roman" w:cs="Times New Roman"/>
          <w:b/>
          <w:i/>
          <w:color w:val="111111"/>
          <w:sz w:val="32"/>
          <w:szCs w:val="24"/>
          <w:lang w:eastAsia="ru-RU"/>
        </w:rPr>
        <w:t>голок</w:t>
      </w:r>
      <w:r w:rsidRPr="00BB6BAF">
        <w:rPr>
          <w:rFonts w:ascii="Times New Roman" w:eastAsia="Times New Roman" w:hAnsi="Times New Roman" w:cs="Times New Roman"/>
          <w:b/>
          <w:i/>
          <w:color w:val="111111"/>
          <w:sz w:val="32"/>
          <w:szCs w:val="24"/>
          <w:lang w:eastAsia="ru-RU"/>
        </w:rPr>
        <w:t xml:space="preserve"> конструирования</w:t>
      </w:r>
      <w:r w:rsidR="00193513" w:rsidRPr="00BB6BAF"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  <w:t xml:space="preserve"> </w:t>
      </w:r>
      <w:r w:rsidR="00193513"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хоть и сосредоточен на одном месте и занимает немного пространства, он достаточно мобилен. Это позволяет нашим детям комфортно чувствовать себя в любом уголке </w:t>
      </w:r>
      <w:r w:rsidR="00193513" w:rsidRPr="00BB6BA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группы</w:t>
      </w:r>
      <w:r w:rsidR="00193513"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Практичность его состоит в том, что с содержанием строительного уголка </w:t>
      </w:r>
      <w:r w:rsidR="00193513" w:rsidRPr="007D2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(конструктор различного вида, крупный и мелкий деревянный конструктор)</w:t>
      </w:r>
      <w:r w:rsidR="00193513"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можно перемещать в любое место </w:t>
      </w:r>
      <w:r w:rsidR="00193513" w:rsidRPr="00BB6BA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группы</w:t>
      </w:r>
      <w:r w:rsidR="00193513"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 организовывать данную 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деятельность,</w:t>
      </w:r>
      <w:r w:rsidR="00193513"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с </w:t>
      </w:r>
      <w:r w:rsidR="00193513" w:rsidRPr="00BB6BA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подгруппой детей</w:t>
      </w:r>
      <w:r w:rsidR="00193513"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так и индивидуально. Наши воспитанники самостоятельно при реализации своих замыслов используют схемы построек. Центр дополнен мелкими игрушками для обыгрывания. Мобильность данного центра позволяет детям разворачивать сюжет игры за его пределами.</w:t>
      </w:r>
    </w:p>
    <w:p w:rsidR="00193513" w:rsidRPr="007D2E1B" w:rsidRDefault="00193513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конструкторы разного размера</w:t>
      </w:r>
    </w:p>
    <w:p w:rsidR="00193513" w:rsidRPr="007D2E1B" w:rsidRDefault="00193513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образцы построек различной сложности</w:t>
      </w:r>
    </w:p>
    <w:p w:rsidR="00193513" w:rsidRPr="007D2E1B" w:rsidRDefault="00193513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мелкие игрушки, наборы солдатиков, фигурки домашних и диких животных.</w:t>
      </w:r>
    </w:p>
    <w:p w:rsidR="00193513" w:rsidRPr="007D2E1B" w:rsidRDefault="00193513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макеты домов</w:t>
      </w:r>
    </w:p>
    <w:p w:rsidR="00193513" w:rsidRPr="007D2E1B" w:rsidRDefault="00193513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настольный конструктор </w:t>
      </w:r>
      <w:r w:rsidRPr="007D2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(мелкий)</w:t>
      </w:r>
    </w:p>
    <w:p w:rsidR="00193513" w:rsidRPr="007D2E1B" w:rsidRDefault="00193513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напольный пластмассовый конструктор</w:t>
      </w:r>
    </w:p>
    <w:p w:rsidR="00193513" w:rsidRPr="007D2E1B" w:rsidRDefault="00193513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машинки, светофор</w:t>
      </w:r>
    </w:p>
    <w:p w:rsidR="00193513" w:rsidRPr="007D2E1B" w:rsidRDefault="00193513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разные виды мозаики</w:t>
      </w:r>
    </w:p>
    <w:p w:rsidR="00193513" w:rsidRPr="007D2E1B" w:rsidRDefault="00193513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лего</w:t>
      </w:r>
    </w:p>
    <w:p w:rsidR="00193513" w:rsidRPr="007D2E1B" w:rsidRDefault="00193513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Данный центр расположен вблизи </w:t>
      </w:r>
      <w:r w:rsidRPr="007D2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«Центра игры»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 позволяет использовать постройки в </w:t>
      </w:r>
      <w:r w:rsidR="00946776"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играх. Ребята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всегда с удовольствием занимаются постройками, обыгрывая их, комбинируя с другими видами деятельности.</w:t>
      </w:r>
    </w:p>
    <w:p w:rsidR="009E28A9" w:rsidRDefault="00193513" w:rsidP="00BB6BAF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создании ППРС необходимо учитывать гендерную специфику и обеспечивать среду, как общим, так и специфичным материалом для девочек и мальчиков.</w:t>
      </w:r>
      <w:r w:rsidR="009E28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1935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1935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9351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группе есть игры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которые интересны в первую очередь, мальчикам. </w:t>
      </w:r>
      <w:r w:rsidRPr="00BB6BA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Это </w:t>
      </w:r>
      <w:r w:rsidRPr="00BB6BA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«Уголок безопасности»</w:t>
      </w:r>
      <w:r w:rsidRPr="00BB6BA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.</w:t>
      </w:r>
      <w:r w:rsidRPr="00BB6BA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оснащен необходимыми ролевыми атрибутами и материалами для закрепления правил дорожного движения. </w:t>
      </w:r>
    </w:p>
    <w:p w:rsidR="00193513" w:rsidRPr="007D2E1B" w:rsidRDefault="00193513" w:rsidP="00BB6BAF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Так же он содержит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93513" w:rsidRPr="007D2E1B" w:rsidRDefault="00193513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макет проезжей части</w:t>
      </w:r>
    </w:p>
    <w:p w:rsidR="00193513" w:rsidRPr="007D2E1B" w:rsidRDefault="00193513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макет светофора, дорожных знаков</w:t>
      </w:r>
    </w:p>
    <w:p w:rsidR="00193513" w:rsidRPr="007D2E1B" w:rsidRDefault="00193513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иллюстрации и предметы, изображающие опасные инструменты опасные ситуации</w:t>
      </w:r>
    </w:p>
    <w:p w:rsidR="00193513" w:rsidRPr="007D2E1B" w:rsidRDefault="00193513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наглядно-дидактические пособия</w:t>
      </w:r>
    </w:p>
    <w:p w:rsidR="00193513" w:rsidRPr="007D2E1B" w:rsidRDefault="00193513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транспорт</w:t>
      </w:r>
    </w:p>
    <w:p w:rsidR="00193513" w:rsidRPr="007D2E1B" w:rsidRDefault="00193513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иллюстрации по ОБЖ</w:t>
      </w:r>
    </w:p>
    <w:p w:rsidR="00193513" w:rsidRPr="007D2E1B" w:rsidRDefault="00193513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стенд </w:t>
      </w:r>
      <w:r w:rsidRPr="007D2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«Пожарная безопасность для детей»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стенд </w:t>
      </w:r>
      <w:r w:rsidRPr="007D2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«Будьте осторожны на дорогах»</w:t>
      </w:r>
    </w:p>
    <w:p w:rsidR="00193513" w:rsidRPr="007D2E1B" w:rsidRDefault="00193513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Подобраны игры по правилам дорожного движения и безопасному поведению.</w:t>
      </w:r>
    </w:p>
    <w:p w:rsidR="00193513" w:rsidRPr="007D2E1B" w:rsidRDefault="00193513" w:rsidP="0019351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игровом центре каждый ребёнок может самостоятельно заняться любимой игрой. Для мальчиков это различные конструкторы, набор солдатиков, военные фуражки, разные виды и размеры машинок.</w:t>
      </w:r>
    </w:p>
    <w:p w:rsidR="00193513" w:rsidRPr="007D2E1B" w:rsidRDefault="00193513" w:rsidP="001935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Девочки мечтают стать хорошими хозяйками и артистами, модницами. 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игровом центре для них</w:t>
      </w:r>
      <w:proofErr w:type="gramStart"/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сумочки, коробочки с украшениями, куклы, наборы для сюжетно-ролевых игр </w:t>
      </w:r>
      <w:r w:rsidRPr="007D2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«больница»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7D2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«парикмахерская»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7D2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«магазин»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7D2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«школа»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7D2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«семья»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кукольном уголке любят играть наши девочки, ведь они будущие хозяйки и мамы, </w:t>
      </w:r>
      <w:r w:rsidRPr="0094677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им надо многому научиться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приготовить обед, перепеленать, сшить обновку.</w:t>
      </w:r>
    </w:p>
    <w:p w:rsidR="00193513" w:rsidRPr="007D2E1B" w:rsidRDefault="00193513" w:rsidP="0019351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Игровой материал помещен в контейнеры с условными обозначениями, дети по своему желанию выбирают сюжет будущей игры, и переносят игровой материал в удобное для них место, для свободного построения игрового пространства.</w:t>
      </w:r>
    </w:p>
    <w:p w:rsidR="00193513" w:rsidRPr="007D2E1B" w:rsidRDefault="00193513" w:rsidP="0019351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Рядом с царством кукол – </w:t>
      </w:r>
      <w:r w:rsidRPr="00193513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 xml:space="preserve">театр Сказок и уголок </w:t>
      </w:r>
      <w:proofErr w:type="spellStart"/>
      <w:r w:rsidRPr="00193513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ряжения</w:t>
      </w:r>
      <w:proofErr w:type="spellEnd"/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способствующий стимулировать творческие замыслы, индивидуальные творческие </w:t>
      </w:r>
      <w:r w:rsidR="00BB6BAF"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проявления. Играя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театр, дети объединяются интересной идеей и демонстрируют неожиданные грани своего характера.</w:t>
      </w:r>
      <w:r w:rsidR="00B9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Уголку творчества выделено отдельное самое светлое место в </w:t>
      </w:r>
      <w:r w:rsidRPr="0019351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группе</w:t>
      </w:r>
      <w:r w:rsidRPr="001935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96394" w:rsidRPr="007D2E1B" w:rsidRDefault="00B96394" w:rsidP="00BB6BAF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«</w:t>
      </w:r>
      <w:r w:rsidRPr="00B96394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Уголок творчества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»</w:t>
      </w:r>
      <w:r w:rsidRPr="00B96394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Здесь в свободное время ребята рисуют, лепят, вырезают и мастерят.</w:t>
      </w:r>
      <w:r w:rsidR="009E28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B6BA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 данном центре находится материал и оборудование для художественно-творческой деятельности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рисования, лепки и аппликации</w:t>
      </w:r>
    </w:p>
    <w:p w:rsidR="00B96394" w:rsidRPr="007D2E1B" w:rsidRDefault="00B96394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бумага разной формы и цвета</w:t>
      </w:r>
    </w:p>
    <w:p w:rsidR="00B96394" w:rsidRPr="007D2E1B" w:rsidRDefault="00B96394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картон,</w:t>
      </w:r>
    </w:p>
    <w:p w:rsidR="00B96394" w:rsidRPr="007D2E1B" w:rsidRDefault="00B96394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трафареты,</w:t>
      </w:r>
    </w:p>
    <w:p w:rsidR="00B96394" w:rsidRPr="007D2E1B" w:rsidRDefault="00B96394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краски, гуашь</w:t>
      </w:r>
    </w:p>
    <w:p w:rsidR="00B96394" w:rsidRPr="007D2E1B" w:rsidRDefault="00B96394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кисти,</w:t>
      </w:r>
    </w:p>
    <w:p w:rsidR="00B96394" w:rsidRPr="007D2E1B" w:rsidRDefault="00B96394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клей,</w:t>
      </w:r>
    </w:p>
    <w:p w:rsidR="00B96394" w:rsidRPr="007D2E1B" w:rsidRDefault="00B96394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цветные и простые карандаши, фломастеры</w:t>
      </w:r>
    </w:p>
    <w:p w:rsidR="00B96394" w:rsidRPr="007D2E1B" w:rsidRDefault="00B96394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раскраски для девочек и мальчиков</w:t>
      </w:r>
    </w:p>
    <w:p w:rsidR="00B96394" w:rsidRPr="007D2E1B" w:rsidRDefault="00B96394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пластилин</w:t>
      </w:r>
    </w:p>
    <w:p w:rsidR="00B96394" w:rsidRPr="007D2E1B" w:rsidRDefault="00B96394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палитра</w:t>
      </w:r>
    </w:p>
    <w:p w:rsidR="00B96394" w:rsidRPr="007D2E1B" w:rsidRDefault="00B96394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цветные и восковые мелки</w:t>
      </w:r>
    </w:p>
    <w:p w:rsidR="00B96394" w:rsidRPr="007D2E1B" w:rsidRDefault="00B96394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дощечки для лепки</w:t>
      </w:r>
    </w:p>
    <w:p w:rsidR="00B96394" w:rsidRPr="007D2E1B" w:rsidRDefault="00B96394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ёмкости для промывания ворса кисти от краски</w:t>
      </w:r>
    </w:p>
    <w:p w:rsidR="00B96394" w:rsidRPr="007D2E1B" w:rsidRDefault="00B96394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заготовки для рисования, вырезанные в какой-либо форме</w:t>
      </w:r>
    </w:p>
    <w:p w:rsidR="00B96394" w:rsidRPr="007D2E1B" w:rsidRDefault="00B96394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наборы цветной бумаги</w:t>
      </w:r>
    </w:p>
    <w:p w:rsidR="00B96394" w:rsidRDefault="00B96394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Большинство из перечисленных материалов размещено в </w:t>
      </w:r>
      <w:r w:rsidR="009467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отдельной ячейке каждого воспитанника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 желанию ребенок может найти и воспользоваться необходимым, для воплощения своих творческих идей, замыслов, фантазии. К данному центру имеется свободный доступ. Наглядно-дидактические пособия, серия </w:t>
      </w:r>
      <w:r w:rsidRPr="007D2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«Мир в картинках»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выставляются в соответствии с изучаемой темой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дымковская игрушка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филимоновская народная игрушка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хохлома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городецкая роспись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гжель</w:t>
      </w:r>
    </w:p>
    <w:p w:rsidR="00B96394" w:rsidRPr="007D2E1B" w:rsidRDefault="00B96394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Рядом с уголком творчества размещен </w:t>
      </w:r>
      <w:r w:rsidRPr="00BB6BAF">
        <w:rPr>
          <w:rFonts w:ascii="Times New Roman" w:eastAsia="Times New Roman" w:hAnsi="Times New Roman" w:cs="Times New Roman"/>
          <w:b/>
          <w:i/>
          <w:color w:val="111111"/>
          <w:sz w:val="32"/>
          <w:szCs w:val="24"/>
          <w:lang w:eastAsia="ru-RU"/>
        </w:rPr>
        <w:t>книжный уголок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дети могли рассматривать книги и здесь же рисовать к ним иллюстрации.</w:t>
      </w:r>
      <w:r w:rsidR="009E28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книги и иллюстрации обновляются по мере прохождения материала. Один раз в 3 месяца проводится тематическая выставка произведений, какого либо автора, вывешивается его портрет, детей знакомят с его творчеством.</w:t>
      </w:r>
    </w:p>
    <w:p w:rsidR="00B96394" w:rsidRDefault="00B96394" w:rsidP="00B963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Одним из любимых элементов </w:t>
      </w:r>
      <w:r w:rsidRPr="00B9639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группы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у детей является </w:t>
      </w:r>
      <w:r w:rsidRPr="00966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мобиль,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помощью которого ребята закрепляют представление о временах года и праздниках.</w:t>
      </w:r>
    </w:p>
    <w:p w:rsidR="009668C4" w:rsidRPr="007D2E1B" w:rsidRDefault="009668C4" w:rsidP="009668C4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BAF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lastRenderedPageBreak/>
        <w:t>Патриотический уголок</w:t>
      </w:r>
      <w:r w:rsidRPr="00BB6BAF"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  <w:t xml:space="preserve"> 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способствует формированию патриотических чувств, знакомит детей с символикой нашей страны, города. Поможет попутешествовать с детьми по родной стране, познакомиться с окружающим миром, символикой родного края, </w:t>
      </w:r>
      <w:r w:rsidR="00BB6BAF"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узнать,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что дошкольник имеет право.</w:t>
      </w:r>
    </w:p>
    <w:p w:rsidR="009668C4" w:rsidRPr="007D2E1B" w:rsidRDefault="009668C4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центре размещены материалы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668C4" w:rsidRPr="007D2E1B" w:rsidRDefault="009668C4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государственная символика родного города и России,</w:t>
      </w:r>
    </w:p>
    <w:p w:rsidR="009668C4" w:rsidRPr="007D2E1B" w:rsidRDefault="009668C4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портрет президента нашей страны,</w:t>
      </w:r>
    </w:p>
    <w:p w:rsidR="009668C4" w:rsidRPr="007D2E1B" w:rsidRDefault="009668C4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флаг России,</w:t>
      </w:r>
    </w:p>
    <w:p w:rsidR="009668C4" w:rsidRPr="007D2E1B" w:rsidRDefault="009668C4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фотографии наше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 деревни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9668C4" w:rsidRPr="007D2E1B" w:rsidRDefault="009668C4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карта края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на которой дети флажками отмечают </w:t>
      </w:r>
      <w:proofErr w:type="gramStart"/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места</w:t>
      </w:r>
      <w:proofErr w:type="gramEnd"/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которых они побывал</w:t>
      </w:r>
    </w:p>
    <w:p w:rsidR="009668C4" w:rsidRPr="007D2E1B" w:rsidRDefault="009668C4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военные фуражки,</w:t>
      </w:r>
    </w:p>
    <w:p w:rsidR="009668C4" w:rsidRPr="007D2E1B" w:rsidRDefault="009668C4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альбом для закрашивания </w:t>
      </w:r>
      <w:r w:rsidRPr="007D2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«Любушка»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9668C4" w:rsidRPr="007D2E1B" w:rsidRDefault="009668C4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иллюстрации </w:t>
      </w:r>
      <w:r w:rsidRPr="007D2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«Народы России»</w:t>
      </w:r>
    </w:p>
    <w:p w:rsidR="009668C4" w:rsidRPr="007D2E1B" w:rsidRDefault="009668C4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лепбук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D2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«Моя ма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лая </w:t>
      </w:r>
      <w:r w:rsidRPr="007D2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родина»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«Моя семья», «Моя родина – Россия», «Земля – наш общий дом»</w:t>
      </w:r>
    </w:p>
    <w:p w:rsidR="009668C4" w:rsidRDefault="009668C4" w:rsidP="00BB6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Содержание материалов в данном центре обновляется в зависимости от календарных дат и изучаемых на данный момент тем. Центр расположен вдали от </w:t>
      </w:r>
      <w:r w:rsidRPr="007D2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«Центра игры»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17B85" w:rsidRPr="007D2E1B" w:rsidRDefault="0035638D" w:rsidP="00817B8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BAF">
        <w:rPr>
          <w:rFonts w:ascii="Times New Roman" w:eastAsia="Times New Roman" w:hAnsi="Times New Roman" w:cs="Times New Roman"/>
          <w:b/>
          <w:i/>
          <w:color w:val="111111"/>
          <w:sz w:val="32"/>
          <w:szCs w:val="24"/>
          <w:lang w:eastAsia="ru-RU"/>
        </w:rPr>
        <w:t>Центр</w:t>
      </w:r>
      <w:r w:rsidR="00817B85" w:rsidRPr="00BB6BAF">
        <w:rPr>
          <w:rFonts w:ascii="Times New Roman" w:eastAsia="Times New Roman" w:hAnsi="Times New Roman" w:cs="Times New Roman"/>
          <w:b/>
          <w:i/>
          <w:color w:val="111111"/>
          <w:sz w:val="32"/>
          <w:szCs w:val="24"/>
          <w:lang w:eastAsia="ru-RU"/>
        </w:rPr>
        <w:t xml:space="preserve"> дидактических игр</w:t>
      </w:r>
      <w:r w:rsidR="00817B85" w:rsidRPr="00BB6BA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</w:t>
      </w:r>
      <w:r w:rsidR="00817B85"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периодически обогащается новыми играми, пособиями, красочным материалом. В игровом центре размещены настольные, дидактические игры, пазлы в соответствии с возрастом и интересами детей.</w:t>
      </w:r>
    </w:p>
    <w:p w:rsidR="00B96394" w:rsidRPr="007D2E1B" w:rsidRDefault="0035638D" w:rsidP="0035638D">
      <w:pPr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BAF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 xml:space="preserve">     </w:t>
      </w:r>
      <w:r w:rsidR="00B96394" w:rsidRPr="00BB6BAF">
        <w:rPr>
          <w:rFonts w:ascii="Times New Roman" w:eastAsia="Times New Roman" w:hAnsi="Times New Roman" w:cs="Times New Roman"/>
          <w:b/>
          <w:i/>
          <w:color w:val="111111"/>
          <w:sz w:val="32"/>
          <w:szCs w:val="24"/>
          <w:lang w:eastAsia="ru-RU"/>
        </w:rPr>
        <w:t xml:space="preserve">Спортивный </w:t>
      </w:r>
      <w:r w:rsidR="00BB6BAF">
        <w:rPr>
          <w:rFonts w:ascii="Times New Roman" w:eastAsia="Times New Roman" w:hAnsi="Times New Roman" w:cs="Times New Roman"/>
          <w:b/>
          <w:i/>
          <w:color w:val="111111"/>
          <w:sz w:val="32"/>
          <w:szCs w:val="24"/>
          <w:lang w:eastAsia="ru-RU"/>
        </w:rPr>
        <w:t>центр</w:t>
      </w:r>
      <w:r w:rsidR="00B96394" w:rsidRPr="00BB6BAF"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  <w:t xml:space="preserve"> </w:t>
      </w:r>
      <w:r w:rsidR="00B9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находится в холе детского сада, его </w:t>
      </w:r>
      <w:r w:rsidR="00B96394"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необходимо обеспечить игрушками, побуждающими к двигательной игровой деятельности.</w:t>
      </w:r>
    </w:p>
    <w:p w:rsidR="00B96394" w:rsidRPr="007D2E1B" w:rsidRDefault="00B96394" w:rsidP="00B963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Родители внесли огромный вклад в оснащение уголка</w:t>
      </w:r>
      <w:r w:rsidR="009467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изготовили </w:t>
      </w:r>
      <w:r w:rsidR="009467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нестандартное оборудование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Ребята нашей </w:t>
      </w:r>
      <w:r w:rsidRPr="00B9639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группы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большим интересом занимаются с ним.</w:t>
      </w:r>
    </w:p>
    <w:p w:rsidR="00B96394" w:rsidRPr="007D2E1B" w:rsidRDefault="00B96394" w:rsidP="00B963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Спортивный уголок содержит в себе как традиционное физкультурное оборудование, так и нетрадиционное (нестандартное, 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изготовленное руками педагога и родителей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96394" w:rsidRPr="007D2E1B" w:rsidRDefault="00B96394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мячи разных размеров по количеству детей</w:t>
      </w:r>
    </w:p>
    <w:p w:rsidR="00B96394" w:rsidRPr="007D2E1B" w:rsidRDefault="00B96394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обручи</w:t>
      </w:r>
    </w:p>
    <w:p w:rsidR="00B96394" w:rsidRPr="007D2E1B" w:rsidRDefault="00B96394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ленточки</w:t>
      </w:r>
    </w:p>
    <w:p w:rsidR="00B96394" w:rsidRPr="007D2E1B" w:rsidRDefault="00B96394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платочк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</w:p>
    <w:p w:rsidR="00B96394" w:rsidRPr="007D2E1B" w:rsidRDefault="00B96394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кегли</w:t>
      </w:r>
    </w:p>
    <w:p w:rsidR="00B96394" w:rsidRPr="007D2E1B" w:rsidRDefault="00B96394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мешочки для метания</w:t>
      </w:r>
    </w:p>
    <w:p w:rsidR="00B96394" w:rsidRPr="007D2E1B" w:rsidRDefault="00B96394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скакалки</w:t>
      </w:r>
    </w:p>
    <w:p w:rsidR="00B96394" w:rsidRPr="007D2E1B" w:rsidRDefault="00B96394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шарики пластмассовые</w:t>
      </w:r>
    </w:p>
    <w:p w:rsidR="00B96394" w:rsidRPr="007D2E1B" w:rsidRDefault="00B96394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дорожки массажные со следочками</w:t>
      </w:r>
    </w:p>
    <w:p w:rsidR="00B96394" w:rsidRPr="007D2E1B" w:rsidRDefault="00B96394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тоннель</w:t>
      </w:r>
    </w:p>
    <w:p w:rsidR="00B96394" w:rsidRPr="007D2E1B" w:rsidRDefault="00B96394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7D2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«кирпичики»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перешагивания</w:t>
      </w:r>
    </w:p>
    <w:p w:rsidR="00B96394" w:rsidRPr="007D2E1B" w:rsidRDefault="00B96394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косички</w:t>
      </w:r>
    </w:p>
    <w:p w:rsidR="00B96394" w:rsidRPr="007D2E1B" w:rsidRDefault="00B96394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игра </w:t>
      </w:r>
      <w:r w:rsidRPr="007D2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«рыбалка»</w:t>
      </w:r>
    </w:p>
    <w:p w:rsidR="00B96394" w:rsidRPr="007D2E1B" w:rsidRDefault="00B96394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игра </w:t>
      </w:r>
      <w:r w:rsidRPr="007D2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«ловушки»</w:t>
      </w:r>
    </w:p>
    <w:p w:rsidR="00B96394" w:rsidRPr="007D2E1B" w:rsidRDefault="00B96394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иллюстрации с видами спорта</w:t>
      </w:r>
    </w:p>
    <w:p w:rsidR="00B96394" w:rsidRPr="007D2E1B" w:rsidRDefault="00B96394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игра </w:t>
      </w:r>
      <w:r w:rsidRPr="007D2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«Поймай паучка»</w:t>
      </w:r>
    </w:p>
    <w:p w:rsidR="00B96394" w:rsidRPr="007D2E1B" w:rsidRDefault="00B96394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кольцеброс</w:t>
      </w:r>
    </w:p>
    <w:p w:rsidR="00B96394" w:rsidRDefault="00B96394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шарики «СУ-ДЖОК»</w:t>
      </w:r>
    </w:p>
    <w:p w:rsidR="009668C4" w:rsidRPr="007D2E1B" w:rsidRDefault="009668C4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Данный центр пользуется популярностью у детей, поскольку реализует их потребность в двигательной активности. Увеличение двигательной активности оказывает благоприятное влияние на физическое и умственное развитие, состояние здоровья детей.</w:t>
      </w:r>
    </w:p>
    <w:p w:rsidR="0035638D" w:rsidRPr="007D2E1B" w:rsidRDefault="0035638D" w:rsidP="003563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638D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lastRenderedPageBreak/>
        <w:t xml:space="preserve">Музыкальное развитие 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ребёнка сводится не только к занятиям с педагогом, но и возможностью самостоятельно играть, импровизировать, свободно музицировать. 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Этому способствуют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5638D" w:rsidRPr="007D2E1B" w:rsidRDefault="0035638D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иллюстрации музыкальных инструментов</w:t>
      </w:r>
    </w:p>
    <w:p w:rsidR="0035638D" w:rsidRPr="007D2E1B" w:rsidRDefault="0035638D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портреты композиторов</w:t>
      </w:r>
    </w:p>
    <w:p w:rsidR="0035638D" w:rsidRPr="007D2E1B" w:rsidRDefault="0035638D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музыкально-дидактические игры</w:t>
      </w:r>
    </w:p>
    <w:p w:rsidR="0035638D" w:rsidRPr="007D2E1B" w:rsidRDefault="0035638D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музыкальный центр,</w:t>
      </w:r>
    </w:p>
    <w:p w:rsidR="0035638D" w:rsidRPr="007D2E1B" w:rsidRDefault="0035638D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микрофоны</w:t>
      </w:r>
    </w:p>
    <w:p w:rsidR="0035638D" w:rsidRPr="007D2E1B" w:rsidRDefault="0035638D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аудиозаписи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детские песенки, фрагменты классических музыкальных произведений, произведений народной музыки и песенного фольклора</w:t>
      </w:r>
    </w:p>
    <w:p w:rsidR="0035638D" w:rsidRPr="007D2E1B" w:rsidRDefault="0035638D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коллекция дисков со сказками</w:t>
      </w:r>
    </w:p>
    <w:p w:rsidR="0035638D" w:rsidRPr="007D2E1B" w:rsidRDefault="0035638D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карточки разных эмоций</w:t>
      </w:r>
    </w:p>
    <w:p w:rsidR="0035638D" w:rsidRPr="007D2E1B" w:rsidRDefault="0035638D" w:rsidP="00946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Весёлые детские песенки, танцевальные мелодии, колыбельные, фрагменты классических произведений используем во время режимных моментов. Дудочки, свистульки используются индивидуально каждым ребёнком и моются после каждого использования.</w:t>
      </w:r>
    </w:p>
    <w:p w:rsidR="0035638D" w:rsidRPr="007D2E1B" w:rsidRDefault="0035638D" w:rsidP="0035638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стараемся использовать современные информационно-технические технологии в учебно-воспитательном процессе. Дети с удовольствием работают на таких занятиях, активно включаются в выполнение заданий, так как технические средства позволяют включать в процесс воспитания и звук, и действие, и мультипликацию, что повышает интерес и внимание детей.</w:t>
      </w:r>
    </w:p>
    <w:p w:rsidR="0035638D" w:rsidRPr="007D2E1B" w:rsidRDefault="0035638D" w:rsidP="003563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35638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группе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обеспечен свободный доступ воспитанникам к играм, игрушкам, материалам, пособиям, обеспечивающим все основные виды детской активности; материал на уровне глаз детей и вытянутой руки.</w:t>
      </w:r>
    </w:p>
    <w:p w:rsidR="0035638D" w:rsidRPr="007D2E1B" w:rsidRDefault="0035638D" w:rsidP="003563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конечно, нельзя не сказать о безопасности предметно-пространственной среды. Комфортность и безопасность обстановки чаще всего достигается через сходство интерьера </w:t>
      </w:r>
      <w:r w:rsidRPr="0035638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групповой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комнаты с домашней обстановкой. С целью приближения обстановки дошкольного учреждения </w:t>
      </w:r>
      <w:proofErr w:type="gramStart"/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proofErr w:type="gramEnd"/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домашней активно используются ковровые покрытия. Поглощая звук, они создают благоприятные возможности для восприятия естественных звуков </w:t>
      </w:r>
      <w:r w:rsidRPr="007D2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(ветра, дождя, голосов птиц и др.)</w:t>
      </w:r>
    </w:p>
    <w:p w:rsidR="0035638D" w:rsidRPr="007D2E1B" w:rsidRDefault="0035638D" w:rsidP="003563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94677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группе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ежедневно по утверждённому граф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ику функционирует бактерицидная лампа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Вся мебель в </w:t>
      </w:r>
      <w:r w:rsidRPr="0094677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группе</w:t>
      </w: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изготовлена из безопасных сертифицированных материалов, дизайн мебели предусматривает отсутствие острых углов, мебель закреплена, игрушки не сломанные.</w:t>
      </w:r>
    </w:p>
    <w:p w:rsidR="0035638D" w:rsidRPr="007D2E1B" w:rsidRDefault="0035638D" w:rsidP="0035638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игрушки и игровой материал размещён таким образом, чтобы дети могли свободно им играть и убирать на место. Для этого имеются стеллажи, шкафы, выдвижные ящики. Игровой материал и игрушки соответствуют возрасту детей и требованиям СанПиНа.</w:t>
      </w:r>
    </w:p>
    <w:p w:rsidR="0035638D" w:rsidRPr="007D2E1B" w:rsidRDefault="0035638D" w:rsidP="0035638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Главой задачей воспитания дошкольников является создание у детей чувства эмоционального комфорта и психологической защищённости. В детском саду ребёнку важно чувствовать себя любимым и неповторимым. Поэтому важным является и среда, в которой проходит воспитательный процесс.</w:t>
      </w:r>
    </w:p>
    <w:p w:rsidR="0035638D" w:rsidRPr="007D2E1B" w:rsidRDefault="009E28A9" w:rsidP="0035638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hyperlink r:id="rId8" w:tooltip="В закладки" w:history="1">
        <w:r w:rsidR="0035638D" w:rsidRPr="007D2E1B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>+</w:t>
        </w:r>
        <w:r w:rsidR="0035638D" w:rsidRPr="007D2E1B">
          <w:rPr>
            <w:rFonts w:ascii="Times New Roman" w:eastAsia="MS Gothic" w:hAnsi="MS Gothic" w:cs="Times New Roman"/>
            <w:color w:val="FFFFFF"/>
            <w:sz w:val="24"/>
            <w:szCs w:val="24"/>
            <w:lang w:eastAsia="ru-RU"/>
          </w:rPr>
          <w:t>❤</w:t>
        </w:r>
        <w:r w:rsidR="0035638D" w:rsidRPr="007D2E1B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 xml:space="preserve"> В Мои закладки</w:t>
        </w:r>
      </w:hyperlink>
    </w:p>
    <w:p w:rsidR="00B96394" w:rsidRPr="00B96394" w:rsidRDefault="00B96394" w:rsidP="00B96394">
      <w:pPr>
        <w:pStyle w:val="a5"/>
        <w:spacing w:before="180" w:after="18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458B0" w:rsidRPr="00C458B0" w:rsidRDefault="00C458B0" w:rsidP="00C458B0">
      <w:pPr>
        <w:jc w:val="center"/>
        <w:rPr>
          <w:rFonts w:ascii="Comic Sans MS" w:hAnsi="Comic Sans MS" w:cs="Times New Roman"/>
          <w:b/>
          <w:i/>
          <w:color w:val="7030A0"/>
          <w:sz w:val="44"/>
        </w:rPr>
      </w:pPr>
      <w:bookmarkStart w:id="0" w:name="_GoBack"/>
      <w:bookmarkEnd w:id="0"/>
    </w:p>
    <w:sectPr w:rsidR="00C458B0" w:rsidRPr="00C458B0" w:rsidSect="00871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E412A"/>
    <w:multiLevelType w:val="hybridMultilevel"/>
    <w:tmpl w:val="6682E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571A1"/>
    <w:multiLevelType w:val="hybridMultilevel"/>
    <w:tmpl w:val="1040A4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618528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4754F9C"/>
    <w:multiLevelType w:val="multilevel"/>
    <w:tmpl w:val="650C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B023E"/>
    <w:multiLevelType w:val="multilevel"/>
    <w:tmpl w:val="650C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3226D1"/>
    <w:multiLevelType w:val="multilevel"/>
    <w:tmpl w:val="650C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8B0"/>
    <w:rsid w:val="00193513"/>
    <w:rsid w:val="003105BA"/>
    <w:rsid w:val="00330CC9"/>
    <w:rsid w:val="0035638D"/>
    <w:rsid w:val="00472D71"/>
    <w:rsid w:val="005B34BB"/>
    <w:rsid w:val="00817B85"/>
    <w:rsid w:val="008550E1"/>
    <w:rsid w:val="00871EB9"/>
    <w:rsid w:val="00946776"/>
    <w:rsid w:val="009668C4"/>
    <w:rsid w:val="009E28A9"/>
    <w:rsid w:val="00B96394"/>
    <w:rsid w:val="00BB6BAF"/>
    <w:rsid w:val="00C4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8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63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624CE-ADB4-4A3F-A5F8-C6A8B929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sustem</dc:creator>
  <cp:keywords/>
  <dc:description/>
  <cp:lastModifiedBy>USER</cp:lastModifiedBy>
  <cp:revision>6</cp:revision>
  <dcterms:created xsi:type="dcterms:W3CDTF">2022-05-17T00:33:00Z</dcterms:created>
  <dcterms:modified xsi:type="dcterms:W3CDTF">2022-11-01T05:43:00Z</dcterms:modified>
</cp:coreProperties>
</file>