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61" w:rsidRPr="007B6061" w:rsidRDefault="00A13374" w:rsidP="002F537B">
      <w:pPr>
        <w:shd w:val="clear" w:color="auto" w:fill="FFFFFF"/>
        <w:spacing w:after="0" w:line="214" w:lineRule="atLeast"/>
        <w:jc w:val="center"/>
        <w:rPr>
          <w:rFonts w:ascii="Arial" w:eastAsia="Times New Roman" w:hAnsi="Arial" w:cs="Arial"/>
          <w:color w:val="000000"/>
          <w:sz w:val="15"/>
          <w:szCs w:val="15"/>
          <w:lang w:eastAsia="ru-RU"/>
        </w:rPr>
      </w:pPr>
      <w:r>
        <w:rPr>
          <w:rFonts w:ascii="Times New Roman" w:eastAsia="Times New Roman" w:hAnsi="Times New Roman" w:cs="Times New Roman"/>
          <w:b/>
          <w:bCs/>
          <w:color w:val="000000"/>
          <w:sz w:val="27"/>
          <w:szCs w:val="27"/>
          <w:lang w:eastAsia="ru-RU"/>
        </w:rPr>
        <w:t xml:space="preserve">ИНДИВИДУАЛЬНЫЙ </w:t>
      </w:r>
      <w:r w:rsidR="007B6061" w:rsidRPr="007B6061">
        <w:rPr>
          <w:rFonts w:ascii="Times New Roman" w:eastAsia="Times New Roman" w:hAnsi="Times New Roman" w:cs="Times New Roman"/>
          <w:b/>
          <w:bCs/>
          <w:color w:val="000000"/>
          <w:sz w:val="27"/>
          <w:szCs w:val="27"/>
          <w:lang w:eastAsia="ru-RU"/>
        </w:rPr>
        <w:t xml:space="preserve"> МАРШРУТ</w:t>
      </w:r>
      <w:r>
        <w:rPr>
          <w:rFonts w:ascii="Times New Roman" w:eastAsia="Times New Roman" w:hAnsi="Times New Roman" w:cs="Times New Roman"/>
          <w:b/>
          <w:bCs/>
          <w:color w:val="000000"/>
          <w:sz w:val="27"/>
          <w:szCs w:val="27"/>
          <w:lang w:eastAsia="ru-RU"/>
        </w:rPr>
        <w:t xml:space="preserve"> ЛОГОПЕДИЧЕСКОГО СОПРОВОЖДЕНИЯ РЕБЁНКА С ОВЗ.</w:t>
      </w:r>
    </w:p>
    <w:p w:rsidR="007B6061" w:rsidRPr="007B6061" w:rsidRDefault="006724BB" w:rsidP="007B6061">
      <w:pPr>
        <w:shd w:val="clear" w:color="auto" w:fill="FFFFFF"/>
        <w:spacing w:after="0" w:line="214" w:lineRule="atLeast"/>
        <w:jc w:val="center"/>
        <w:rPr>
          <w:rFonts w:ascii="Arial" w:eastAsia="Times New Roman" w:hAnsi="Arial" w:cs="Arial"/>
          <w:color w:val="000000"/>
          <w:sz w:val="15"/>
          <w:szCs w:val="15"/>
          <w:lang w:eastAsia="ru-RU"/>
        </w:rPr>
      </w:pPr>
      <w:r>
        <w:rPr>
          <w:rFonts w:ascii="Times New Roman" w:eastAsia="Times New Roman" w:hAnsi="Times New Roman" w:cs="Times New Roman"/>
          <w:b/>
          <w:bCs/>
          <w:color w:val="000000"/>
          <w:sz w:val="27"/>
          <w:szCs w:val="27"/>
          <w:lang w:eastAsia="ru-RU"/>
        </w:rPr>
        <w:t>на 20</w:t>
      </w:r>
      <w:r w:rsidR="00627AB6">
        <w:rPr>
          <w:rFonts w:ascii="Times New Roman" w:eastAsia="Times New Roman" w:hAnsi="Times New Roman" w:cs="Times New Roman"/>
          <w:b/>
          <w:bCs/>
          <w:color w:val="000000"/>
          <w:sz w:val="27"/>
          <w:szCs w:val="27"/>
          <w:lang w:eastAsia="ru-RU"/>
        </w:rPr>
        <w:t>20</w:t>
      </w:r>
      <w:r w:rsidR="00E96A2F">
        <w:rPr>
          <w:rFonts w:ascii="Times New Roman" w:eastAsia="Times New Roman" w:hAnsi="Times New Roman" w:cs="Times New Roman"/>
          <w:b/>
          <w:bCs/>
          <w:color w:val="000000"/>
          <w:sz w:val="27"/>
          <w:szCs w:val="27"/>
          <w:lang w:eastAsia="ru-RU"/>
        </w:rPr>
        <w:t xml:space="preserve"> – 202</w:t>
      </w:r>
      <w:r w:rsidR="00627AB6">
        <w:rPr>
          <w:rFonts w:ascii="Times New Roman" w:eastAsia="Times New Roman" w:hAnsi="Times New Roman" w:cs="Times New Roman"/>
          <w:b/>
          <w:bCs/>
          <w:color w:val="000000"/>
          <w:sz w:val="27"/>
          <w:szCs w:val="27"/>
          <w:lang w:eastAsia="ru-RU"/>
        </w:rPr>
        <w:t>3</w:t>
      </w:r>
      <w:r w:rsidR="00E96A2F">
        <w:rPr>
          <w:rFonts w:ascii="Times New Roman" w:eastAsia="Times New Roman" w:hAnsi="Times New Roman" w:cs="Times New Roman"/>
          <w:b/>
          <w:bCs/>
          <w:color w:val="000000"/>
          <w:sz w:val="27"/>
          <w:szCs w:val="27"/>
          <w:lang w:eastAsia="ru-RU"/>
        </w:rPr>
        <w:t xml:space="preserve"> учебные</w:t>
      </w:r>
      <w:r w:rsidR="007B6061" w:rsidRPr="007B6061">
        <w:rPr>
          <w:rFonts w:ascii="Times New Roman" w:eastAsia="Times New Roman" w:hAnsi="Times New Roman" w:cs="Times New Roman"/>
          <w:b/>
          <w:bCs/>
          <w:color w:val="000000"/>
          <w:sz w:val="27"/>
          <w:szCs w:val="27"/>
          <w:lang w:eastAsia="ru-RU"/>
        </w:rPr>
        <w:t xml:space="preserve"> г</w:t>
      </w:r>
      <w:r w:rsidR="002F537B">
        <w:rPr>
          <w:rFonts w:ascii="Times New Roman" w:eastAsia="Times New Roman" w:hAnsi="Times New Roman" w:cs="Times New Roman"/>
          <w:b/>
          <w:bCs/>
          <w:color w:val="000000"/>
          <w:sz w:val="27"/>
          <w:szCs w:val="27"/>
          <w:lang w:eastAsia="ru-RU"/>
        </w:rPr>
        <w:t>ода</w:t>
      </w:r>
    </w:p>
    <w:p w:rsidR="007B6061" w:rsidRPr="007B6061" w:rsidRDefault="007B6061" w:rsidP="007B6061">
      <w:pPr>
        <w:shd w:val="clear" w:color="auto" w:fill="FFFFFF"/>
        <w:spacing w:after="0" w:line="214" w:lineRule="atLeast"/>
        <w:jc w:val="center"/>
        <w:rPr>
          <w:rFonts w:ascii="Arial" w:eastAsia="Times New Roman" w:hAnsi="Arial" w:cs="Arial"/>
          <w:color w:val="000000"/>
          <w:sz w:val="15"/>
          <w:szCs w:val="15"/>
          <w:lang w:eastAsia="ru-RU"/>
        </w:rPr>
      </w:pPr>
    </w:p>
    <w:p w:rsidR="007B6061" w:rsidRPr="007B6061" w:rsidRDefault="007B6061" w:rsidP="007B6061">
      <w:pPr>
        <w:shd w:val="clear" w:color="auto" w:fill="FFFFFF"/>
        <w:spacing w:after="0" w:line="214" w:lineRule="atLeast"/>
        <w:rPr>
          <w:rFonts w:ascii="Arial" w:eastAsia="Times New Roman" w:hAnsi="Arial" w:cs="Arial"/>
          <w:color w:val="000000"/>
          <w:sz w:val="15"/>
          <w:szCs w:val="15"/>
          <w:lang w:eastAsia="ru-RU"/>
        </w:rPr>
      </w:pPr>
    </w:p>
    <w:p w:rsidR="007B6061" w:rsidRPr="007B6061" w:rsidRDefault="007B6061" w:rsidP="007B6061">
      <w:pPr>
        <w:shd w:val="clear" w:color="auto" w:fill="FFFFFF"/>
        <w:spacing w:after="0" w:line="214" w:lineRule="atLeast"/>
        <w:rPr>
          <w:rFonts w:ascii="Arial" w:eastAsia="Times New Roman" w:hAnsi="Arial" w:cs="Arial"/>
          <w:color w:val="000000"/>
          <w:sz w:val="15"/>
          <w:szCs w:val="15"/>
          <w:lang w:eastAsia="ru-RU"/>
        </w:rPr>
      </w:pPr>
    </w:p>
    <w:p w:rsidR="004A11B2"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Группа № </w:t>
      </w:r>
      <w:r w:rsidR="00627AB6" w:rsidRPr="00627AB6">
        <w:rPr>
          <w:rFonts w:ascii="Times New Roman" w:eastAsia="Times New Roman" w:hAnsi="Times New Roman" w:cs="Times New Roman"/>
          <w:color w:val="000000"/>
          <w:sz w:val="28"/>
          <w:szCs w:val="28"/>
          <w:lang w:eastAsia="ru-RU"/>
        </w:rPr>
        <w:t>4</w:t>
      </w:r>
      <w:r w:rsidR="006724BB" w:rsidRPr="00627AB6">
        <w:rPr>
          <w:rFonts w:ascii="Times New Roman" w:eastAsia="Times New Roman" w:hAnsi="Times New Roman" w:cs="Times New Roman"/>
          <w:color w:val="000000"/>
          <w:sz w:val="28"/>
          <w:szCs w:val="28"/>
          <w:lang w:eastAsia="ru-RU"/>
        </w:rPr>
        <w:t xml:space="preserve"> </w:t>
      </w:r>
      <w:r w:rsidRPr="00627AB6">
        <w:rPr>
          <w:rFonts w:ascii="Times New Roman" w:eastAsia="Times New Roman" w:hAnsi="Times New Roman" w:cs="Times New Roman"/>
          <w:color w:val="000000"/>
          <w:sz w:val="28"/>
          <w:szCs w:val="28"/>
          <w:lang w:eastAsia="ru-RU"/>
        </w:rPr>
        <w:t>«</w:t>
      </w:r>
      <w:r w:rsidR="00627AB6" w:rsidRPr="00627AB6">
        <w:rPr>
          <w:rFonts w:ascii="Times New Roman" w:eastAsia="Times New Roman" w:hAnsi="Times New Roman" w:cs="Times New Roman"/>
          <w:color w:val="000000"/>
          <w:sz w:val="28"/>
          <w:szCs w:val="28"/>
          <w:lang w:eastAsia="ru-RU"/>
        </w:rPr>
        <w:t>Золотые рыбки</w:t>
      </w:r>
      <w:r w:rsidRPr="00627AB6">
        <w:rPr>
          <w:rFonts w:ascii="Times New Roman" w:eastAsia="Times New Roman" w:hAnsi="Times New Roman" w:cs="Times New Roman"/>
          <w:color w:val="000000"/>
          <w:sz w:val="28"/>
          <w:szCs w:val="28"/>
          <w:lang w:eastAsia="ru-RU"/>
        </w:rPr>
        <w:t>»</w:t>
      </w:r>
    </w:p>
    <w:p w:rsidR="007B6061" w:rsidRPr="00627AB6" w:rsidRDefault="00627AB6"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Иванов Иван </w:t>
      </w:r>
      <w:proofErr w:type="gramStart"/>
      <w:r w:rsidRPr="00627AB6">
        <w:rPr>
          <w:rFonts w:ascii="Times New Roman" w:eastAsia="Times New Roman" w:hAnsi="Times New Roman" w:cs="Times New Roman"/>
          <w:color w:val="000000"/>
          <w:sz w:val="28"/>
          <w:szCs w:val="28"/>
          <w:lang w:eastAsia="ru-RU"/>
        </w:rPr>
        <w:t>Иванович</w:t>
      </w:r>
      <w:r w:rsidR="006724BB" w:rsidRPr="00627AB6">
        <w:rPr>
          <w:rFonts w:ascii="Times New Roman" w:eastAsia="Times New Roman" w:hAnsi="Times New Roman" w:cs="Times New Roman"/>
          <w:color w:val="000000"/>
          <w:sz w:val="28"/>
          <w:szCs w:val="28"/>
          <w:lang w:eastAsia="ru-RU"/>
        </w:rPr>
        <w:t xml:space="preserve">  </w:t>
      </w:r>
      <w:r w:rsidRPr="00627AB6">
        <w:rPr>
          <w:rFonts w:ascii="Times New Roman" w:eastAsia="Times New Roman" w:hAnsi="Times New Roman" w:cs="Times New Roman"/>
          <w:color w:val="000000"/>
          <w:sz w:val="28"/>
          <w:szCs w:val="28"/>
          <w:lang w:eastAsia="ru-RU"/>
        </w:rPr>
        <w:t>15</w:t>
      </w:r>
      <w:r w:rsidR="006724BB" w:rsidRPr="00627AB6">
        <w:rPr>
          <w:rFonts w:ascii="Times New Roman" w:eastAsia="Times New Roman" w:hAnsi="Times New Roman" w:cs="Times New Roman"/>
          <w:color w:val="000000"/>
          <w:sz w:val="28"/>
          <w:szCs w:val="28"/>
          <w:lang w:eastAsia="ru-RU"/>
        </w:rPr>
        <w:t>.0</w:t>
      </w:r>
      <w:r w:rsidRPr="00627AB6">
        <w:rPr>
          <w:rFonts w:ascii="Times New Roman" w:eastAsia="Times New Roman" w:hAnsi="Times New Roman" w:cs="Times New Roman"/>
          <w:color w:val="000000"/>
          <w:sz w:val="28"/>
          <w:szCs w:val="28"/>
          <w:lang w:eastAsia="ru-RU"/>
        </w:rPr>
        <w:t>8</w:t>
      </w:r>
      <w:r w:rsidR="006724BB" w:rsidRPr="00627AB6">
        <w:rPr>
          <w:rFonts w:ascii="Times New Roman" w:eastAsia="Times New Roman" w:hAnsi="Times New Roman" w:cs="Times New Roman"/>
          <w:color w:val="000000"/>
          <w:sz w:val="28"/>
          <w:szCs w:val="28"/>
          <w:lang w:eastAsia="ru-RU"/>
        </w:rPr>
        <w:t>.16</w:t>
      </w:r>
      <w:proofErr w:type="gramEnd"/>
      <w:r w:rsidR="00716917" w:rsidRPr="00627AB6">
        <w:rPr>
          <w:rFonts w:ascii="Times New Roman" w:eastAsia="Times New Roman" w:hAnsi="Times New Roman" w:cs="Times New Roman"/>
          <w:color w:val="000000"/>
          <w:sz w:val="28"/>
          <w:szCs w:val="28"/>
          <w:lang w:eastAsia="ru-RU"/>
        </w:rPr>
        <w:t xml:space="preserve"> г.</w:t>
      </w:r>
      <w:r w:rsidR="00FC0A5E" w:rsidRPr="00627AB6">
        <w:rPr>
          <w:rFonts w:ascii="Times New Roman" w:eastAsia="Times New Roman" w:hAnsi="Times New Roman" w:cs="Times New Roman"/>
          <w:color w:val="000000"/>
          <w:sz w:val="28"/>
          <w:szCs w:val="28"/>
          <w:lang w:eastAsia="ru-RU"/>
        </w:rPr>
        <w:t xml:space="preserve"> </w:t>
      </w:r>
      <w:r w:rsidR="00716917" w:rsidRPr="00627AB6">
        <w:rPr>
          <w:rFonts w:ascii="Times New Roman" w:eastAsia="Times New Roman" w:hAnsi="Times New Roman" w:cs="Times New Roman"/>
          <w:color w:val="000000"/>
          <w:sz w:val="28"/>
          <w:szCs w:val="28"/>
          <w:lang w:eastAsia="ru-RU"/>
        </w:rPr>
        <w:t>р</w:t>
      </w:r>
      <w:r w:rsidR="00FC0A5E" w:rsidRPr="00627AB6">
        <w:rPr>
          <w:rFonts w:ascii="Times New Roman" w:eastAsia="Times New Roman" w:hAnsi="Times New Roman" w:cs="Times New Roman"/>
          <w:color w:val="000000"/>
          <w:sz w:val="28"/>
          <w:szCs w:val="28"/>
          <w:lang w:eastAsia="ru-RU"/>
        </w:rPr>
        <w:t>.</w:t>
      </w:r>
    </w:p>
    <w:p w:rsidR="007B6061" w:rsidRPr="00627AB6" w:rsidRDefault="00716917"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27AB6">
        <w:rPr>
          <w:rFonts w:ascii="Times New Roman" w:eastAsia="Times New Roman" w:hAnsi="Times New Roman" w:cs="Times New Roman"/>
          <w:b/>
          <w:bCs/>
          <w:color w:val="000000"/>
          <w:sz w:val="28"/>
          <w:szCs w:val="28"/>
          <w:lang w:eastAsia="ru-RU"/>
        </w:rPr>
        <w:t xml:space="preserve">Коллегиальное заключение </w:t>
      </w:r>
      <w:r w:rsidR="00E96A2F" w:rsidRPr="00627AB6">
        <w:rPr>
          <w:rFonts w:ascii="Times New Roman" w:eastAsia="Times New Roman" w:hAnsi="Times New Roman" w:cs="Times New Roman"/>
          <w:b/>
          <w:bCs/>
          <w:color w:val="000000"/>
          <w:sz w:val="28"/>
          <w:szCs w:val="28"/>
          <w:lang w:eastAsia="ru-RU"/>
        </w:rPr>
        <w:t xml:space="preserve">Территориального </w:t>
      </w:r>
      <w:r w:rsidRPr="00627AB6">
        <w:rPr>
          <w:rFonts w:ascii="Times New Roman" w:eastAsia="Times New Roman" w:hAnsi="Times New Roman" w:cs="Times New Roman"/>
          <w:b/>
          <w:bCs/>
          <w:color w:val="000000"/>
          <w:sz w:val="28"/>
          <w:szCs w:val="28"/>
          <w:lang w:eastAsia="ru-RU"/>
        </w:rPr>
        <w:t>П</w:t>
      </w:r>
      <w:r w:rsidR="007B6061" w:rsidRPr="00627AB6">
        <w:rPr>
          <w:rFonts w:ascii="Times New Roman" w:eastAsia="Times New Roman" w:hAnsi="Times New Roman" w:cs="Times New Roman"/>
          <w:b/>
          <w:bCs/>
          <w:color w:val="000000"/>
          <w:sz w:val="28"/>
          <w:szCs w:val="28"/>
          <w:lang w:eastAsia="ru-RU"/>
        </w:rPr>
        <w:t>МПК</w:t>
      </w:r>
      <w:r w:rsidR="00E96A2F" w:rsidRPr="00627AB6">
        <w:rPr>
          <w:rFonts w:ascii="Times New Roman" w:eastAsia="Times New Roman" w:hAnsi="Times New Roman" w:cs="Times New Roman"/>
          <w:b/>
          <w:bCs/>
          <w:color w:val="000000"/>
          <w:sz w:val="28"/>
          <w:szCs w:val="28"/>
          <w:lang w:eastAsia="ru-RU"/>
        </w:rPr>
        <w:t xml:space="preserve"> </w:t>
      </w:r>
      <w:proofErr w:type="spellStart"/>
      <w:r w:rsidR="00E96A2F" w:rsidRPr="00627AB6">
        <w:rPr>
          <w:rFonts w:ascii="Times New Roman" w:eastAsia="Times New Roman" w:hAnsi="Times New Roman" w:cs="Times New Roman"/>
          <w:b/>
          <w:bCs/>
          <w:color w:val="000000"/>
          <w:sz w:val="28"/>
          <w:szCs w:val="28"/>
          <w:lang w:eastAsia="ru-RU"/>
        </w:rPr>
        <w:t>Ирбейского</w:t>
      </w:r>
      <w:proofErr w:type="spellEnd"/>
      <w:r w:rsidR="00E96A2F" w:rsidRPr="00627AB6">
        <w:rPr>
          <w:rFonts w:ascii="Times New Roman" w:eastAsia="Times New Roman" w:hAnsi="Times New Roman" w:cs="Times New Roman"/>
          <w:b/>
          <w:bCs/>
          <w:color w:val="000000"/>
          <w:sz w:val="28"/>
          <w:szCs w:val="28"/>
          <w:lang w:eastAsia="ru-RU"/>
        </w:rPr>
        <w:t xml:space="preserve"> района</w:t>
      </w:r>
      <w:r w:rsidR="007B6061" w:rsidRPr="00627AB6">
        <w:rPr>
          <w:rFonts w:ascii="Times New Roman" w:eastAsia="Times New Roman" w:hAnsi="Times New Roman" w:cs="Times New Roman"/>
          <w:b/>
          <w:bCs/>
          <w:color w:val="000000"/>
          <w:sz w:val="28"/>
          <w:szCs w:val="28"/>
          <w:lang w:eastAsia="ru-RU"/>
        </w:rPr>
        <w:t>:</w:t>
      </w:r>
    </w:p>
    <w:p w:rsidR="004A11B2" w:rsidRPr="00627AB6" w:rsidRDefault="004A11B2" w:rsidP="00627AB6">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627AB6">
        <w:rPr>
          <w:rFonts w:ascii="Times New Roman" w:eastAsia="Times New Roman" w:hAnsi="Times New Roman" w:cs="Times New Roman"/>
          <w:b/>
          <w:bCs/>
          <w:i/>
          <w:color w:val="000000"/>
          <w:sz w:val="28"/>
          <w:szCs w:val="28"/>
          <w:lang w:eastAsia="ru-RU"/>
        </w:rPr>
        <w:t>Организация образовательного процесса:</w:t>
      </w:r>
    </w:p>
    <w:p w:rsidR="004A11B2"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u w:val="single"/>
          <w:lang w:eastAsia="ru-RU"/>
        </w:rPr>
        <w:t>Форма получения образования:</w:t>
      </w:r>
      <w:r w:rsidRPr="00627AB6">
        <w:rPr>
          <w:rFonts w:ascii="Times New Roman" w:eastAsia="Times New Roman" w:hAnsi="Times New Roman" w:cs="Times New Roman"/>
          <w:color w:val="000000"/>
          <w:sz w:val="28"/>
          <w:szCs w:val="28"/>
          <w:lang w:eastAsia="ru-RU"/>
        </w:rPr>
        <w:t xml:space="preserve"> </w:t>
      </w:r>
      <w:proofErr w:type="gramStart"/>
      <w:r w:rsidRPr="00627AB6">
        <w:rPr>
          <w:rFonts w:ascii="Times New Roman" w:eastAsia="Times New Roman" w:hAnsi="Times New Roman" w:cs="Times New Roman"/>
          <w:color w:val="000000"/>
          <w:sz w:val="28"/>
          <w:szCs w:val="28"/>
          <w:lang w:eastAsia="ru-RU"/>
        </w:rPr>
        <w:t>В</w:t>
      </w:r>
      <w:proofErr w:type="gramEnd"/>
      <w:r w:rsidRPr="00627AB6">
        <w:rPr>
          <w:rFonts w:ascii="Times New Roman" w:eastAsia="Times New Roman" w:hAnsi="Times New Roman" w:cs="Times New Roman"/>
          <w:color w:val="000000"/>
          <w:sz w:val="28"/>
          <w:szCs w:val="28"/>
          <w:lang w:eastAsia="ru-RU"/>
        </w:rPr>
        <w:t xml:space="preserve"> образовательной организации с полным включением в образовательный процесс.</w:t>
      </w:r>
    </w:p>
    <w:p w:rsidR="00A13374"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u w:val="single"/>
          <w:lang w:eastAsia="ru-RU"/>
        </w:rPr>
        <w:t>Образовательная программа:</w:t>
      </w:r>
      <w:r w:rsidRPr="00627AB6">
        <w:rPr>
          <w:rFonts w:ascii="Times New Roman" w:eastAsia="Times New Roman" w:hAnsi="Times New Roman" w:cs="Times New Roman"/>
          <w:color w:val="000000"/>
          <w:sz w:val="28"/>
          <w:szCs w:val="28"/>
          <w:lang w:eastAsia="ru-RU"/>
        </w:rPr>
        <w:t xml:space="preserve"> Адаптированная основная образовательная программа дошкольного образования для детей с ТНР (тяжёлыми нарушениями речи). </w:t>
      </w:r>
    </w:p>
    <w:p w:rsidR="007B6061"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Общее недоразвитие </w:t>
      </w:r>
      <w:r w:rsidR="006724BB" w:rsidRPr="00627AB6">
        <w:rPr>
          <w:rFonts w:ascii="Times New Roman" w:eastAsia="Times New Roman" w:hAnsi="Times New Roman" w:cs="Times New Roman"/>
          <w:b/>
          <w:color w:val="000000"/>
          <w:sz w:val="28"/>
          <w:szCs w:val="28"/>
          <w:lang w:eastAsia="ru-RU"/>
        </w:rPr>
        <w:t>речи, 1</w:t>
      </w:r>
      <w:r w:rsidR="007B6061" w:rsidRPr="00627AB6">
        <w:rPr>
          <w:rFonts w:ascii="Times New Roman" w:eastAsia="Times New Roman" w:hAnsi="Times New Roman" w:cs="Times New Roman"/>
          <w:b/>
          <w:color w:val="000000"/>
          <w:sz w:val="28"/>
          <w:szCs w:val="28"/>
          <w:lang w:eastAsia="ru-RU"/>
        </w:rPr>
        <w:t xml:space="preserve"> уровень речевого развития.</w:t>
      </w:r>
      <w:r w:rsidR="007B6061" w:rsidRPr="00627AB6">
        <w:rPr>
          <w:rFonts w:ascii="Times New Roman" w:eastAsia="Times New Roman" w:hAnsi="Times New Roman" w:cs="Times New Roman"/>
          <w:color w:val="000000"/>
          <w:sz w:val="28"/>
          <w:szCs w:val="28"/>
          <w:lang w:eastAsia="ru-RU"/>
        </w:rPr>
        <w:t xml:space="preserve"> </w:t>
      </w:r>
    </w:p>
    <w:p w:rsidR="004A11B2"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u w:val="single"/>
          <w:lang w:eastAsia="ru-RU"/>
        </w:rPr>
        <w:t>Формы и методы психолого-медико-</w:t>
      </w:r>
      <w:proofErr w:type="gramStart"/>
      <w:r w:rsidRPr="00627AB6">
        <w:rPr>
          <w:rFonts w:ascii="Times New Roman" w:eastAsia="Times New Roman" w:hAnsi="Times New Roman" w:cs="Times New Roman"/>
          <w:color w:val="000000"/>
          <w:sz w:val="28"/>
          <w:szCs w:val="28"/>
          <w:u w:val="single"/>
          <w:lang w:eastAsia="ru-RU"/>
        </w:rPr>
        <w:t>педагогической  помощи</w:t>
      </w:r>
      <w:proofErr w:type="gramEnd"/>
      <w:r w:rsidRPr="00627AB6">
        <w:rPr>
          <w:rFonts w:ascii="Times New Roman" w:eastAsia="Times New Roman" w:hAnsi="Times New Roman" w:cs="Times New Roman"/>
          <w:color w:val="000000"/>
          <w:sz w:val="28"/>
          <w:szCs w:val="28"/>
          <w:u w:val="single"/>
          <w:lang w:eastAsia="ru-RU"/>
        </w:rPr>
        <w:t>:</w:t>
      </w:r>
      <w:r w:rsidRPr="00627AB6">
        <w:rPr>
          <w:rFonts w:ascii="Times New Roman" w:eastAsia="Times New Roman" w:hAnsi="Times New Roman" w:cs="Times New Roman"/>
          <w:color w:val="000000"/>
          <w:sz w:val="28"/>
          <w:szCs w:val="28"/>
          <w:lang w:eastAsia="ru-RU"/>
        </w:rPr>
        <w:t xml:space="preserve"> Устное изложение материала необходимо сочетать с наглядными </w:t>
      </w:r>
      <w:r w:rsidR="00DC2F57" w:rsidRPr="00627AB6">
        <w:rPr>
          <w:rFonts w:ascii="Times New Roman" w:eastAsia="Times New Roman" w:hAnsi="Times New Roman" w:cs="Times New Roman"/>
          <w:color w:val="000000"/>
          <w:sz w:val="28"/>
          <w:szCs w:val="28"/>
          <w:lang w:eastAsia="ru-RU"/>
        </w:rPr>
        <w:t>и практическими занятиями; подачу учебного материала необходимо осуществлять небольшими, логически законченными дозами, при предъявлении нового и закреплении изученного материала использовать вариативное повторение.</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br/>
      </w: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Пояснительная записка</w:t>
      </w:r>
    </w:p>
    <w:p w:rsidR="007B6061" w:rsidRPr="00627AB6" w:rsidRDefault="00862404"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Индивидуальный м</w:t>
      </w:r>
      <w:r w:rsidR="00A13374" w:rsidRPr="00627AB6">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р</w:t>
      </w:r>
      <w:r w:rsidR="00A13374" w:rsidRPr="00627AB6">
        <w:rPr>
          <w:rFonts w:ascii="Times New Roman" w:eastAsia="Times New Roman" w:hAnsi="Times New Roman" w:cs="Times New Roman"/>
          <w:color w:val="000000"/>
          <w:sz w:val="28"/>
          <w:szCs w:val="28"/>
          <w:lang w:eastAsia="ru-RU"/>
        </w:rPr>
        <w:t>шрут</w:t>
      </w:r>
      <w:r w:rsidR="00716917" w:rsidRPr="00627AB6">
        <w:rPr>
          <w:rFonts w:ascii="Times New Roman" w:eastAsia="Times New Roman" w:hAnsi="Times New Roman" w:cs="Times New Roman"/>
          <w:color w:val="000000"/>
          <w:sz w:val="28"/>
          <w:szCs w:val="28"/>
          <w:lang w:eastAsia="ru-RU"/>
        </w:rPr>
        <w:t xml:space="preserve"> составлен на основании АО</w:t>
      </w:r>
      <w:r w:rsidR="008C7CCA" w:rsidRPr="00627AB6">
        <w:rPr>
          <w:rFonts w:ascii="Times New Roman" w:eastAsia="Times New Roman" w:hAnsi="Times New Roman" w:cs="Times New Roman"/>
          <w:color w:val="000000"/>
          <w:sz w:val="28"/>
          <w:szCs w:val="28"/>
          <w:lang w:eastAsia="ru-RU"/>
        </w:rPr>
        <w:t>О</w:t>
      </w:r>
      <w:r w:rsidR="00716917" w:rsidRPr="00627AB6">
        <w:rPr>
          <w:rFonts w:ascii="Times New Roman" w:eastAsia="Times New Roman" w:hAnsi="Times New Roman" w:cs="Times New Roman"/>
          <w:color w:val="000000"/>
          <w:sz w:val="28"/>
          <w:szCs w:val="28"/>
          <w:lang w:eastAsia="ru-RU"/>
        </w:rPr>
        <w:t>П М</w:t>
      </w:r>
      <w:r w:rsidR="007B6061" w:rsidRPr="00627AB6">
        <w:rPr>
          <w:rFonts w:ascii="Times New Roman" w:eastAsia="Times New Roman" w:hAnsi="Times New Roman" w:cs="Times New Roman"/>
          <w:color w:val="000000"/>
          <w:sz w:val="28"/>
          <w:szCs w:val="28"/>
          <w:lang w:eastAsia="ru-RU"/>
        </w:rPr>
        <w:t>ДО</w:t>
      </w:r>
      <w:r w:rsidR="00716917" w:rsidRPr="00627AB6">
        <w:rPr>
          <w:rFonts w:ascii="Times New Roman" w:eastAsia="Times New Roman" w:hAnsi="Times New Roman" w:cs="Times New Roman"/>
          <w:color w:val="000000"/>
          <w:sz w:val="28"/>
          <w:szCs w:val="28"/>
          <w:lang w:eastAsia="ru-RU"/>
        </w:rPr>
        <w:t xml:space="preserve">БУ д/с № </w:t>
      </w:r>
      <w:r w:rsidR="00627AB6" w:rsidRPr="00627AB6">
        <w:rPr>
          <w:rFonts w:ascii="Times New Roman" w:eastAsia="Times New Roman" w:hAnsi="Times New Roman" w:cs="Times New Roman"/>
          <w:color w:val="000000"/>
          <w:sz w:val="28"/>
          <w:szCs w:val="28"/>
          <w:lang w:eastAsia="ru-RU"/>
        </w:rPr>
        <w:t>4</w:t>
      </w:r>
      <w:r w:rsidR="007B6061" w:rsidRPr="00627AB6">
        <w:rPr>
          <w:rFonts w:ascii="Times New Roman" w:eastAsia="Times New Roman" w:hAnsi="Times New Roman" w:cs="Times New Roman"/>
          <w:color w:val="000000"/>
          <w:sz w:val="28"/>
          <w:szCs w:val="28"/>
          <w:lang w:eastAsia="ru-RU"/>
        </w:rPr>
        <w:t xml:space="preserve"> </w:t>
      </w:r>
      <w:r w:rsidR="00716917" w:rsidRPr="00627AB6">
        <w:rPr>
          <w:rFonts w:ascii="Times New Roman" w:eastAsia="Times New Roman" w:hAnsi="Times New Roman" w:cs="Times New Roman"/>
          <w:color w:val="000000"/>
          <w:sz w:val="28"/>
          <w:szCs w:val="28"/>
          <w:lang w:eastAsia="ru-RU"/>
        </w:rPr>
        <w:t>«</w:t>
      </w:r>
      <w:proofErr w:type="spellStart"/>
      <w:r w:rsidR="00627AB6" w:rsidRPr="00627AB6">
        <w:rPr>
          <w:rFonts w:ascii="Times New Roman" w:eastAsia="Times New Roman" w:hAnsi="Times New Roman" w:cs="Times New Roman"/>
          <w:color w:val="000000"/>
          <w:sz w:val="28"/>
          <w:szCs w:val="28"/>
          <w:lang w:eastAsia="ru-RU"/>
        </w:rPr>
        <w:t>Дюймовочка</w:t>
      </w:r>
      <w:proofErr w:type="spellEnd"/>
      <w:r w:rsidR="00716917"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для создания специальных образовательных условий обучающегося с ОВЗ ребенка дошкольного возраста с ТНР.</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Цель:</w:t>
      </w:r>
      <w:r w:rsidRPr="00627AB6">
        <w:rPr>
          <w:rFonts w:ascii="Times New Roman" w:eastAsia="Times New Roman" w:hAnsi="Times New Roman" w:cs="Times New Roman"/>
          <w:color w:val="000000"/>
          <w:sz w:val="28"/>
          <w:szCs w:val="28"/>
          <w:lang w:eastAsia="ru-RU"/>
        </w:rPr>
        <w:t> проектирование коррекционно-развивающей</w:t>
      </w:r>
      <w:r w:rsidR="00862404">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психолого-педагогической работы, максимально обеспечивающей создание условий для коррекционно-развивающей работы по преодолению речевых нарушений у ребенка.</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Задачи: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b/>
          <w:bCs/>
          <w:color w:val="000000"/>
          <w:sz w:val="28"/>
          <w:szCs w:val="28"/>
          <w:lang w:eastAsia="ru-RU"/>
        </w:rPr>
        <w:t> </w:t>
      </w:r>
      <w:r w:rsidRPr="00627AB6">
        <w:rPr>
          <w:rFonts w:ascii="Times New Roman" w:eastAsia="Times New Roman" w:hAnsi="Times New Roman" w:cs="Times New Roman"/>
          <w:color w:val="000000"/>
          <w:sz w:val="28"/>
          <w:szCs w:val="28"/>
          <w:lang w:eastAsia="ru-RU"/>
        </w:rPr>
        <w:t>развивать произвольность мыслительной деятельности ребенка и формировать ее основные компоненты;</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b/>
          <w:bCs/>
          <w:color w:val="000000"/>
          <w:sz w:val="28"/>
          <w:szCs w:val="28"/>
          <w:lang w:eastAsia="ru-RU"/>
        </w:rPr>
        <w:t> </w:t>
      </w:r>
      <w:r w:rsidRPr="00627AB6">
        <w:rPr>
          <w:rFonts w:ascii="Times New Roman" w:eastAsia="Times New Roman" w:hAnsi="Times New Roman" w:cs="Times New Roman"/>
          <w:color w:val="000000"/>
          <w:sz w:val="28"/>
          <w:szCs w:val="28"/>
          <w:lang w:eastAsia="ru-RU"/>
        </w:rPr>
        <w:t>способствовать развитию у ребенка заинтересованности в деятельности, накоплению знаний, формированию навыка самоконтроля, поддерживать положительное эмоциональное состояние ребенка в течение всего занятия;</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совершенствовать кинестетическую и кинетическую основу движений ребенка в процессе развития общей, ручной и артикуляторной моторики;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расширять возможности понимания ребенком речи параллельно с расширением и его представлений об окружающей действительности и формированием познавательной деятельности;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обогащать предметный (существительные), предикативный (глаголы) и адъективный (прилагательные) словарь </w:t>
      </w:r>
      <w:proofErr w:type="spellStart"/>
      <w:r w:rsidRPr="00627AB6">
        <w:rPr>
          <w:rFonts w:ascii="Times New Roman" w:eastAsia="Times New Roman" w:hAnsi="Times New Roman" w:cs="Times New Roman"/>
          <w:color w:val="000000"/>
          <w:sz w:val="28"/>
          <w:szCs w:val="28"/>
          <w:lang w:eastAsia="ru-RU"/>
        </w:rPr>
        <w:t>импрессивной</w:t>
      </w:r>
      <w:proofErr w:type="spellEnd"/>
      <w:r w:rsidRPr="00627AB6">
        <w:rPr>
          <w:rFonts w:ascii="Times New Roman" w:eastAsia="Times New Roman" w:hAnsi="Times New Roman" w:cs="Times New Roman"/>
          <w:color w:val="000000"/>
          <w:sz w:val="28"/>
          <w:szCs w:val="28"/>
          <w:lang w:eastAsia="ru-RU"/>
        </w:rPr>
        <w:t xml:space="preserve"> и экспрессивной речи;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lastRenderedPageBreak/>
        <w:t xml:space="preserve">- формировать грамматические стереотипы словоизменения и словообразования в </w:t>
      </w:r>
      <w:proofErr w:type="spellStart"/>
      <w:r w:rsidRPr="00627AB6">
        <w:rPr>
          <w:rFonts w:ascii="Times New Roman" w:eastAsia="Times New Roman" w:hAnsi="Times New Roman" w:cs="Times New Roman"/>
          <w:color w:val="000000"/>
          <w:sz w:val="28"/>
          <w:szCs w:val="28"/>
          <w:lang w:eastAsia="ru-RU"/>
        </w:rPr>
        <w:t>импрессивной</w:t>
      </w:r>
      <w:proofErr w:type="spellEnd"/>
      <w:r w:rsidRPr="00627AB6">
        <w:rPr>
          <w:rFonts w:ascii="Times New Roman" w:eastAsia="Times New Roman" w:hAnsi="Times New Roman" w:cs="Times New Roman"/>
          <w:color w:val="000000"/>
          <w:sz w:val="28"/>
          <w:szCs w:val="28"/>
          <w:lang w:eastAsia="ru-RU"/>
        </w:rPr>
        <w:t xml:space="preserve"> и экспрессивной речи;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формировать синтаксические стереотипы и работать над усвоением синтаксических связей в составе предложения;</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расширять возможности диалогической и монологической речи и совершенствовать навыки связной речи;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учить ребенка </w:t>
      </w:r>
      <w:proofErr w:type="spellStart"/>
      <w:r w:rsidRPr="00627AB6">
        <w:rPr>
          <w:rFonts w:ascii="Times New Roman" w:eastAsia="Times New Roman" w:hAnsi="Times New Roman" w:cs="Times New Roman"/>
          <w:color w:val="000000"/>
          <w:sz w:val="28"/>
          <w:szCs w:val="28"/>
          <w:lang w:eastAsia="ru-RU"/>
        </w:rPr>
        <w:t>пересказыванию</w:t>
      </w:r>
      <w:proofErr w:type="spellEnd"/>
      <w:r w:rsidRPr="00627AB6">
        <w:rPr>
          <w:rFonts w:ascii="Times New Roman" w:eastAsia="Times New Roman" w:hAnsi="Times New Roman" w:cs="Times New Roman"/>
          <w:color w:val="000000"/>
          <w:sz w:val="28"/>
          <w:szCs w:val="28"/>
          <w:lang w:eastAsia="ru-RU"/>
        </w:rPr>
        <w:t>, соблюдая последовательность;</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осуществлять коррекцию нарушений дыхательной и голосовой функций;</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осуществлять коррекцию нарушений фонематической стороны речи, развивать фонематические процессы;</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работать над совершенствованием когнитивных функций: внимания, памяти, восприятия (слухового и зрительного), анализа, синтеза, обобщения, классификация;</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формировать мотивацию у ребенка к школьному обучению, учить основам грамоты.</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Рекомендации по созданию специальных образовательных условий</w:t>
      </w:r>
    </w:p>
    <w:p w:rsidR="007B6061" w:rsidRPr="00627AB6" w:rsidRDefault="007B6061" w:rsidP="00862404">
      <w:pPr>
        <w:shd w:val="clear" w:color="auto" w:fill="FFFFFF"/>
        <w:spacing w:after="0" w:line="214" w:lineRule="atLeast"/>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обучающегося с ОВЗ:</w:t>
      </w:r>
    </w:p>
    <w:p w:rsidR="00627AB6" w:rsidRPr="00627AB6" w:rsidRDefault="00E96A2F"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 2020 – 202</w:t>
      </w:r>
      <w:r w:rsidR="00627AB6" w:rsidRPr="00627AB6">
        <w:rPr>
          <w:rFonts w:ascii="Times New Roman" w:eastAsia="Times New Roman" w:hAnsi="Times New Roman" w:cs="Times New Roman"/>
          <w:color w:val="000000"/>
          <w:sz w:val="28"/>
          <w:szCs w:val="28"/>
          <w:lang w:eastAsia="ru-RU"/>
        </w:rPr>
        <w:t>3</w:t>
      </w:r>
      <w:r w:rsidR="007B6061" w:rsidRPr="00627AB6">
        <w:rPr>
          <w:rFonts w:ascii="Times New Roman" w:eastAsia="Times New Roman" w:hAnsi="Times New Roman" w:cs="Times New Roman"/>
          <w:color w:val="000000"/>
          <w:sz w:val="28"/>
          <w:szCs w:val="28"/>
          <w:lang w:eastAsia="ru-RU"/>
        </w:rPr>
        <w:t xml:space="preserve"> учебного года</w:t>
      </w:r>
      <w:r w:rsidR="00862404">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 xml:space="preserve"> обучение и воспитание в ДОО по адаптированной образовательной программе для детей с ТНР дошкольного возраста.</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Сопровождение п</w:t>
      </w:r>
      <w:r w:rsidR="00E96A2F" w:rsidRPr="00627AB6">
        <w:rPr>
          <w:rFonts w:ascii="Times New Roman" w:eastAsia="Times New Roman" w:hAnsi="Times New Roman" w:cs="Times New Roman"/>
          <w:color w:val="000000"/>
          <w:sz w:val="28"/>
          <w:szCs w:val="28"/>
          <w:lang w:eastAsia="ru-RU"/>
        </w:rPr>
        <w:t xml:space="preserve">роцесса обучения и воспитания </w:t>
      </w:r>
      <w:proofErr w:type="spellStart"/>
      <w:r w:rsidR="00E96A2F" w:rsidRPr="00627AB6">
        <w:rPr>
          <w:rFonts w:ascii="Times New Roman" w:eastAsia="Times New Roman" w:hAnsi="Times New Roman" w:cs="Times New Roman"/>
          <w:color w:val="000000"/>
          <w:sz w:val="28"/>
          <w:szCs w:val="28"/>
          <w:lang w:eastAsia="ru-RU"/>
        </w:rPr>
        <w:t>П</w:t>
      </w:r>
      <w:r w:rsidR="00862404">
        <w:rPr>
          <w:rFonts w:ascii="Times New Roman" w:eastAsia="Times New Roman" w:hAnsi="Times New Roman" w:cs="Times New Roman"/>
          <w:color w:val="000000"/>
          <w:sz w:val="28"/>
          <w:szCs w:val="28"/>
          <w:lang w:eastAsia="ru-RU"/>
        </w:rPr>
        <w:t>Пк</w:t>
      </w:r>
      <w:proofErr w:type="spellEnd"/>
      <w:r w:rsidR="00862404">
        <w:rPr>
          <w:rFonts w:ascii="Times New Roman" w:eastAsia="Times New Roman" w:hAnsi="Times New Roman" w:cs="Times New Roman"/>
          <w:color w:val="000000"/>
          <w:sz w:val="28"/>
          <w:szCs w:val="28"/>
          <w:lang w:eastAsia="ru-RU"/>
        </w:rPr>
        <w:t xml:space="preserve"> ДОО (разработка А</w:t>
      </w:r>
      <w:r w:rsidRPr="00627AB6">
        <w:rPr>
          <w:rFonts w:ascii="Times New Roman" w:eastAsia="Times New Roman" w:hAnsi="Times New Roman" w:cs="Times New Roman"/>
          <w:color w:val="000000"/>
          <w:sz w:val="28"/>
          <w:szCs w:val="28"/>
          <w:lang w:eastAsia="ru-RU"/>
        </w:rPr>
        <w:t>ОП, направленности коррекционно-развивающих занятий, отслеживание динамики развития ребенка).</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Взаимодействие учителя-логопеда и специалистов ДОО для эффективной реализации системы коррекционно-педагогической работы.</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Создание полноценной речевой среды.</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Учет особенностей психофизического развития и состояния здоровья в процессе обучения: щадящий педагогический режим (учет темпа деятельности, динамики работоспособности; снижение доли механической нагрузки; минимизация ситуации дефицита времени).</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Занятия с логопедом. Комплексная логопедическая коррекция. Развитие понимания обращенной речи. Работа над фразой. Расширение и уточнение словаря. Коррекция звукопроизношения. Развитие фонематического восприятия, ЛГСР, связной устной речи, слоговой структуры слова, артикуляционной моторики, мелкой моторики. Развитие понимания и использования различных грамматических форм и словообразовательных моделей. Развитие речевого дыхания и просодической стороны речи. Развитие коммуникативных навыков. Помощь в освоении АООП.</w:t>
      </w:r>
    </w:p>
    <w:p w:rsidR="00627AB6" w:rsidRPr="00627AB6" w:rsidRDefault="0030741F"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Занятия с психологом. Коррекция и развитие эмоционально-волевой, </w:t>
      </w:r>
      <w:proofErr w:type="gramStart"/>
      <w:r w:rsidRPr="00627AB6">
        <w:rPr>
          <w:rFonts w:ascii="Times New Roman" w:eastAsia="Times New Roman" w:hAnsi="Times New Roman" w:cs="Times New Roman"/>
          <w:color w:val="000000"/>
          <w:sz w:val="28"/>
          <w:szCs w:val="28"/>
          <w:lang w:eastAsia="ru-RU"/>
        </w:rPr>
        <w:t>познавательной  сфер</w:t>
      </w:r>
      <w:proofErr w:type="gramEnd"/>
      <w:r w:rsidRPr="00627AB6">
        <w:rPr>
          <w:rFonts w:ascii="Times New Roman" w:eastAsia="Times New Roman" w:hAnsi="Times New Roman" w:cs="Times New Roman"/>
          <w:color w:val="000000"/>
          <w:sz w:val="28"/>
          <w:szCs w:val="28"/>
          <w:lang w:eastAsia="ru-RU"/>
        </w:rPr>
        <w:t>.</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Активное включение в занятия коммуникативно-творческой направленности совместно со сверстниками.</w:t>
      </w:r>
    </w:p>
    <w:p w:rsidR="007B6061"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Заключение </w:t>
      </w:r>
      <w:r w:rsidR="00BD65D4" w:rsidRPr="00627AB6">
        <w:rPr>
          <w:rFonts w:ascii="Times New Roman" w:eastAsia="Times New Roman" w:hAnsi="Times New Roman" w:cs="Times New Roman"/>
          <w:color w:val="000000"/>
          <w:sz w:val="28"/>
          <w:szCs w:val="28"/>
          <w:lang w:eastAsia="ru-RU"/>
        </w:rPr>
        <w:t>Т</w:t>
      </w:r>
      <w:r w:rsidRPr="00627AB6">
        <w:rPr>
          <w:rFonts w:ascii="Times New Roman" w:eastAsia="Times New Roman" w:hAnsi="Times New Roman" w:cs="Times New Roman"/>
          <w:color w:val="000000"/>
          <w:sz w:val="28"/>
          <w:szCs w:val="28"/>
          <w:lang w:eastAsia="ru-RU"/>
        </w:rPr>
        <w:t>ПМПК действительно на уровне дошкольного образования</w:t>
      </w:r>
      <w:r w:rsidR="00627AB6" w:rsidRPr="00627AB6">
        <w:rPr>
          <w:rFonts w:ascii="Times New Roman" w:eastAsia="Times New Roman" w:hAnsi="Times New Roman" w:cs="Times New Roman"/>
          <w:color w:val="000000"/>
          <w:sz w:val="28"/>
          <w:szCs w:val="28"/>
          <w:lang w:eastAsia="ru-RU"/>
        </w:rPr>
        <w:t xml:space="preserve"> до окончания детского сада и выхода в школу.</w:t>
      </w: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lastRenderedPageBreak/>
        <w:br/>
      </w:r>
      <w:r w:rsidR="00B92D34" w:rsidRPr="00627AB6">
        <w:rPr>
          <w:rFonts w:ascii="Times New Roman" w:eastAsia="Times New Roman" w:hAnsi="Times New Roman" w:cs="Times New Roman"/>
          <w:color w:val="000000"/>
          <w:sz w:val="28"/>
          <w:szCs w:val="28"/>
          <w:lang w:eastAsia="ru-RU"/>
        </w:rPr>
        <w:t>Дополнительные условия для получения образования</w:t>
      </w:r>
      <w:r w:rsidR="00862404">
        <w:rPr>
          <w:rFonts w:ascii="Times New Roman" w:eastAsia="Times New Roman" w:hAnsi="Times New Roman" w:cs="Times New Roman"/>
          <w:color w:val="000000"/>
          <w:sz w:val="28"/>
          <w:szCs w:val="28"/>
          <w:lang w:eastAsia="ru-RU"/>
        </w:rPr>
        <w:t>:</w:t>
      </w:r>
    </w:p>
    <w:p w:rsidR="00B92D34" w:rsidRPr="00627AB6" w:rsidRDefault="00BD65D4"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w:t>
      </w:r>
      <w:r w:rsidR="00B92D34" w:rsidRPr="00627AB6">
        <w:rPr>
          <w:rFonts w:ascii="Times New Roman" w:eastAsia="Times New Roman" w:hAnsi="Times New Roman" w:cs="Times New Roman"/>
          <w:color w:val="000000"/>
          <w:sz w:val="28"/>
          <w:szCs w:val="28"/>
          <w:lang w:eastAsia="ru-RU"/>
        </w:rPr>
        <w:t>онсультация невролога.</w:t>
      </w:r>
    </w:p>
    <w:p w:rsidR="00B92D34"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Чёткая организация режима дня дошкольника (достаточная продолжительность сна, рациональное питание, прогулки на свежем воздухе).</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Проведение общеукрепляющих, оздоровительных мероприятий.</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Поощрение самостоятельности, организационного поведения, выполнения правил.</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Умения доводить начатое дело до конца.</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Чтение стихов, рассказов, сказок по возрасту с последующей беседой и пересказом прочитанного.</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Осуществления взаимосвязи с образовательной </w:t>
      </w:r>
      <w:r w:rsidR="00C11DC9" w:rsidRPr="00627AB6">
        <w:rPr>
          <w:rFonts w:ascii="Times New Roman" w:eastAsia="Times New Roman" w:hAnsi="Times New Roman" w:cs="Times New Roman"/>
          <w:color w:val="000000"/>
          <w:sz w:val="28"/>
          <w:szCs w:val="28"/>
          <w:lang w:eastAsia="ru-RU"/>
        </w:rPr>
        <w:t>организацией (посещение собраний, консультация педагогов.</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Pr="00627AB6">
        <w:rPr>
          <w:rFonts w:ascii="Times New Roman" w:eastAsia="Times New Roman" w:hAnsi="Times New Roman" w:cs="Times New Roman"/>
          <w:color w:val="000000"/>
          <w:sz w:val="28"/>
          <w:szCs w:val="28"/>
          <w:lang w:eastAsia="ru-RU"/>
        </w:rPr>
        <w:t>ОНР (I уровень речевого развития.)</w:t>
      </w:r>
    </w:p>
    <w:p w:rsidR="006724BB" w:rsidRPr="00627AB6" w:rsidRDefault="006724BB" w:rsidP="00627AB6">
      <w:pPr>
        <w:pStyle w:val="a3"/>
        <w:shd w:val="clear" w:color="auto" w:fill="FFFFFF"/>
        <w:spacing w:before="0" w:beforeAutospacing="0" w:after="0" w:afterAutospacing="0" w:line="235" w:lineRule="atLeast"/>
        <w:jc w:val="both"/>
        <w:rPr>
          <w:color w:val="000000"/>
          <w:sz w:val="28"/>
          <w:szCs w:val="28"/>
        </w:rPr>
      </w:pP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Логопедические занятия с детьми I уровня развития речи проводятся индивидуально или небольшими подгруппами. Это объясняется тем, что они не в полном объеме владеют пониманием речи, усваивают инструкции, обращенные только лично к ним, а также наличием имеющихся специфических особенностей психической деятельности. Поэтому первые занятия проводятся лишь в форме игры с привлечением любимых кукольных персонажей.</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Цель коррекционного процесса – переход на следующую, более высокую ступень речевого развития. Работа строится поэтапно по следующим направлениям:</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724BB" w:rsidRPr="00627AB6" w:rsidRDefault="00627AB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6724BB" w:rsidRPr="00627AB6">
        <w:rPr>
          <w:rFonts w:ascii="Times New Roman" w:eastAsia="Times New Roman" w:hAnsi="Times New Roman" w:cs="Times New Roman"/>
          <w:b/>
          <w:color w:val="000000"/>
          <w:sz w:val="28"/>
          <w:szCs w:val="28"/>
          <w:lang w:eastAsia="ru-RU"/>
        </w:rPr>
        <w:t>Развитие мелкой</w:t>
      </w:r>
      <w:r>
        <w:rPr>
          <w:rFonts w:ascii="Times New Roman" w:eastAsia="Times New Roman" w:hAnsi="Times New Roman" w:cs="Times New Roman"/>
          <w:b/>
          <w:color w:val="000000"/>
          <w:sz w:val="28"/>
          <w:szCs w:val="28"/>
          <w:lang w:eastAsia="ru-RU"/>
        </w:rPr>
        <w:t xml:space="preserve"> моторики</w:t>
      </w:r>
      <w:r w:rsidR="006724BB" w:rsidRPr="00627AB6">
        <w:rPr>
          <w:rFonts w:ascii="Times New Roman" w:eastAsia="Times New Roman" w:hAnsi="Times New Roman" w:cs="Times New Roman"/>
          <w:b/>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gramStart"/>
      <w:r w:rsidRPr="00627AB6">
        <w:rPr>
          <w:rFonts w:ascii="Times New Roman" w:eastAsia="Times New Roman" w:hAnsi="Times New Roman" w:cs="Times New Roman"/>
          <w:color w:val="000000"/>
          <w:sz w:val="28"/>
          <w:szCs w:val="28"/>
          <w:lang w:eastAsia="ru-RU"/>
        </w:rPr>
        <w:t>Игры:  «</w:t>
      </w:r>
      <w:proofErr w:type="gramEnd"/>
      <w:r w:rsidRPr="00627AB6">
        <w:rPr>
          <w:rFonts w:ascii="Times New Roman" w:eastAsia="Times New Roman" w:hAnsi="Times New Roman" w:cs="Times New Roman"/>
          <w:color w:val="000000"/>
          <w:sz w:val="28"/>
          <w:szCs w:val="28"/>
          <w:lang w:eastAsia="ru-RU"/>
        </w:rPr>
        <w:t>Кольцо»</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«Коза»</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«Зайчик»</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«Вол</w:t>
      </w:r>
      <w:r w:rsidR="00627AB6">
        <w:rPr>
          <w:rFonts w:ascii="Times New Roman" w:eastAsia="Times New Roman" w:hAnsi="Times New Roman" w:cs="Times New Roman"/>
          <w:color w:val="000000"/>
          <w:sz w:val="28"/>
          <w:szCs w:val="28"/>
          <w:lang w:eastAsia="ru-RU"/>
        </w:rPr>
        <w:t>чок</w:t>
      </w:r>
      <w:r w:rsidRPr="00627AB6">
        <w:rPr>
          <w:rFonts w:ascii="Times New Roman" w:eastAsia="Times New Roman" w:hAnsi="Times New Roman" w:cs="Times New Roman"/>
          <w:color w:val="000000"/>
          <w:sz w:val="28"/>
          <w:szCs w:val="28"/>
          <w:lang w:eastAsia="ru-RU"/>
        </w:rPr>
        <w:t>», «Мозаика», «Шнуровка»</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«Собери бусы»</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«Выкладывание из палочек»</w:t>
      </w:r>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пальчиковые упражнения: «Весёлая пальчиковая гимнастика» </w:t>
      </w:r>
      <w:proofErr w:type="spellStart"/>
      <w:r w:rsidRPr="00627AB6">
        <w:rPr>
          <w:rFonts w:ascii="Times New Roman" w:eastAsia="Times New Roman" w:hAnsi="Times New Roman" w:cs="Times New Roman"/>
          <w:color w:val="000000"/>
          <w:sz w:val="28"/>
          <w:szCs w:val="28"/>
          <w:lang w:eastAsia="ru-RU"/>
        </w:rPr>
        <w:t>Н.В.Нищева</w:t>
      </w:r>
      <w:proofErr w:type="spellEnd"/>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«Тренируем </w:t>
      </w:r>
      <w:proofErr w:type="gramStart"/>
      <w:r w:rsidRPr="00627AB6">
        <w:rPr>
          <w:rFonts w:ascii="Times New Roman" w:eastAsia="Times New Roman" w:hAnsi="Times New Roman" w:cs="Times New Roman"/>
          <w:color w:val="000000"/>
          <w:sz w:val="28"/>
          <w:szCs w:val="28"/>
          <w:lang w:eastAsia="ru-RU"/>
        </w:rPr>
        <w:t>пальчики  и</w:t>
      </w:r>
      <w:proofErr w:type="gramEnd"/>
      <w:r w:rsidRPr="00627AB6">
        <w:rPr>
          <w:rFonts w:ascii="Times New Roman" w:eastAsia="Times New Roman" w:hAnsi="Times New Roman" w:cs="Times New Roman"/>
          <w:color w:val="000000"/>
          <w:sz w:val="28"/>
          <w:szCs w:val="28"/>
          <w:lang w:eastAsia="ru-RU"/>
        </w:rPr>
        <w:t xml:space="preserve"> развиваем речь» </w:t>
      </w:r>
      <w:proofErr w:type="spellStart"/>
      <w:r w:rsidRPr="00627AB6">
        <w:rPr>
          <w:rFonts w:ascii="Times New Roman" w:eastAsia="Times New Roman" w:hAnsi="Times New Roman" w:cs="Times New Roman"/>
          <w:color w:val="000000"/>
          <w:sz w:val="28"/>
          <w:szCs w:val="28"/>
          <w:lang w:eastAsia="ru-RU"/>
        </w:rPr>
        <w:t>О.И.Крупенчук</w:t>
      </w:r>
      <w:proofErr w:type="spellEnd"/>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724BB" w:rsidRPr="00627AB6" w:rsidRDefault="00627AB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6724BB" w:rsidRPr="00627AB6">
        <w:rPr>
          <w:rFonts w:ascii="Times New Roman" w:eastAsia="Times New Roman" w:hAnsi="Times New Roman" w:cs="Times New Roman"/>
          <w:b/>
          <w:color w:val="000000"/>
          <w:sz w:val="28"/>
          <w:szCs w:val="28"/>
          <w:lang w:eastAsia="ru-RU"/>
        </w:rPr>
        <w:t>Формирование правильного речевого дыхания.</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Пропевание</w:t>
      </w:r>
      <w:proofErr w:type="spellEnd"/>
      <w:r w:rsidRPr="00627AB6">
        <w:rPr>
          <w:rFonts w:ascii="Times New Roman" w:eastAsia="Times New Roman" w:hAnsi="Times New Roman" w:cs="Times New Roman"/>
          <w:color w:val="000000"/>
          <w:sz w:val="28"/>
          <w:szCs w:val="28"/>
          <w:lang w:eastAsia="ru-RU"/>
        </w:rPr>
        <w:t xml:space="preserve"> гласных, звукоподражание.</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Упражнения: «Футбол», «Сдуй пёрышко», «Мыльные пузыри», «Вертушка», «Дудочка»</w:t>
      </w:r>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Игры: «Водолаз», «Силачи», «У машины накачаем шины», «Задуй мяч в ворота»</w:t>
      </w:r>
      <w:r w:rsidR="00627AB6">
        <w:rPr>
          <w:rFonts w:ascii="Times New Roman" w:eastAsia="Times New Roman" w:hAnsi="Times New Roman" w:cs="Times New Roman"/>
          <w:color w:val="000000"/>
          <w:sz w:val="28"/>
          <w:szCs w:val="28"/>
          <w:lang w:eastAsia="ru-RU"/>
        </w:rPr>
        <w:t>.</w:t>
      </w:r>
    </w:p>
    <w:p w:rsidR="006724BB" w:rsidRPr="00627AB6" w:rsidRDefault="00627AB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упражнения: </w:t>
      </w:r>
      <w:r w:rsidR="006724BB" w:rsidRPr="00627AB6">
        <w:rPr>
          <w:rFonts w:ascii="Times New Roman" w:eastAsia="Times New Roman" w:hAnsi="Times New Roman" w:cs="Times New Roman"/>
          <w:color w:val="000000"/>
          <w:sz w:val="28"/>
          <w:szCs w:val="28"/>
          <w:lang w:eastAsia="ru-RU"/>
        </w:rPr>
        <w:t xml:space="preserve">«Весёлая </w:t>
      </w:r>
      <w:proofErr w:type="gramStart"/>
      <w:r w:rsidR="006724BB" w:rsidRPr="00627AB6">
        <w:rPr>
          <w:rFonts w:ascii="Times New Roman" w:eastAsia="Times New Roman" w:hAnsi="Times New Roman" w:cs="Times New Roman"/>
          <w:color w:val="000000"/>
          <w:sz w:val="28"/>
          <w:szCs w:val="28"/>
          <w:lang w:eastAsia="ru-RU"/>
        </w:rPr>
        <w:t>дыхательная  гимнастика</w:t>
      </w:r>
      <w:proofErr w:type="gramEnd"/>
      <w:r w:rsidR="006724BB" w:rsidRPr="00627AB6">
        <w:rPr>
          <w:rFonts w:ascii="Times New Roman" w:eastAsia="Times New Roman" w:hAnsi="Times New Roman" w:cs="Times New Roman"/>
          <w:color w:val="000000"/>
          <w:sz w:val="28"/>
          <w:szCs w:val="28"/>
          <w:lang w:eastAsia="ru-RU"/>
        </w:rPr>
        <w:t xml:space="preserve">» </w:t>
      </w:r>
      <w:proofErr w:type="spellStart"/>
      <w:r w:rsidR="006724BB" w:rsidRPr="00627AB6">
        <w:rPr>
          <w:rFonts w:ascii="Times New Roman" w:eastAsia="Times New Roman" w:hAnsi="Times New Roman" w:cs="Times New Roman"/>
          <w:color w:val="000000"/>
          <w:sz w:val="28"/>
          <w:szCs w:val="28"/>
          <w:lang w:eastAsia="ru-RU"/>
        </w:rPr>
        <w:t>Н.В.Нищева</w:t>
      </w:r>
      <w:proofErr w:type="spellEnd"/>
      <w:r>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6724BB" w:rsidRPr="00627AB6" w:rsidRDefault="006724BB"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724BB" w:rsidRPr="00627AB6" w:rsidRDefault="00627AB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6724BB" w:rsidRPr="00627AB6">
        <w:rPr>
          <w:rFonts w:ascii="Times New Roman" w:eastAsia="Times New Roman" w:hAnsi="Times New Roman" w:cs="Times New Roman"/>
          <w:b/>
          <w:color w:val="000000"/>
          <w:sz w:val="28"/>
          <w:szCs w:val="28"/>
          <w:lang w:eastAsia="ru-RU"/>
        </w:rPr>
        <w:t>Развитие артикуляционной моторики.</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lastRenderedPageBreak/>
        <w:t>- Артикуляционные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Pr="00627AB6">
        <w:rPr>
          <w:rFonts w:ascii="Times New Roman" w:eastAsia="Times New Roman" w:hAnsi="Times New Roman" w:cs="Times New Roman"/>
          <w:color w:val="000000"/>
          <w:sz w:val="28"/>
          <w:szCs w:val="28"/>
          <w:lang w:eastAsia="ru-RU"/>
        </w:rPr>
        <w:t>Качелька</w:t>
      </w:r>
      <w:proofErr w:type="spellEnd"/>
      <w:r w:rsidRPr="00627AB6">
        <w:rPr>
          <w:rFonts w:ascii="Times New Roman" w:eastAsia="Times New Roman" w:hAnsi="Times New Roman" w:cs="Times New Roman"/>
          <w:color w:val="000000"/>
          <w:sz w:val="28"/>
          <w:szCs w:val="28"/>
          <w:lang w:eastAsia="ru-RU"/>
        </w:rPr>
        <w:t>», «Чистим зубки», «Иголочка», «Индюк», «Парус», «Чистим зубки», «Чашечка», «Лошадка»</w:t>
      </w:r>
      <w:r w:rsidR="00862404">
        <w:rPr>
          <w:rFonts w:ascii="Times New Roman" w:eastAsia="Times New Roman" w:hAnsi="Times New Roman" w:cs="Times New Roman"/>
          <w:color w:val="000000"/>
          <w:sz w:val="28"/>
          <w:szCs w:val="28"/>
          <w:lang w:eastAsia="ru-RU"/>
        </w:rPr>
        <w:t>.</w:t>
      </w:r>
    </w:p>
    <w:p w:rsidR="006724BB" w:rsidRPr="00627AB6" w:rsidRDefault="00627AB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724BB" w:rsidRPr="00627AB6">
        <w:rPr>
          <w:rFonts w:ascii="Times New Roman" w:eastAsia="Times New Roman" w:hAnsi="Times New Roman" w:cs="Times New Roman"/>
          <w:color w:val="000000"/>
          <w:sz w:val="28"/>
          <w:szCs w:val="28"/>
          <w:lang w:eastAsia="ru-RU"/>
        </w:rPr>
        <w:t xml:space="preserve">«Весёлая </w:t>
      </w:r>
      <w:proofErr w:type="gramStart"/>
      <w:r w:rsidR="006724BB" w:rsidRPr="00627AB6">
        <w:rPr>
          <w:rFonts w:ascii="Times New Roman" w:eastAsia="Times New Roman" w:hAnsi="Times New Roman" w:cs="Times New Roman"/>
          <w:color w:val="000000"/>
          <w:sz w:val="28"/>
          <w:szCs w:val="28"/>
          <w:lang w:eastAsia="ru-RU"/>
        </w:rPr>
        <w:t>артикуляционная  гимнастика</w:t>
      </w:r>
      <w:proofErr w:type="gramEnd"/>
      <w:r w:rsidR="006724BB" w:rsidRPr="00627AB6">
        <w:rPr>
          <w:rFonts w:ascii="Times New Roman" w:eastAsia="Times New Roman" w:hAnsi="Times New Roman" w:cs="Times New Roman"/>
          <w:color w:val="000000"/>
          <w:sz w:val="28"/>
          <w:szCs w:val="28"/>
          <w:lang w:eastAsia="ru-RU"/>
        </w:rPr>
        <w:t xml:space="preserve">» </w:t>
      </w:r>
      <w:proofErr w:type="spellStart"/>
      <w:r w:rsidR="006724BB" w:rsidRPr="00627AB6">
        <w:rPr>
          <w:rFonts w:ascii="Times New Roman" w:eastAsia="Times New Roman" w:hAnsi="Times New Roman" w:cs="Times New Roman"/>
          <w:color w:val="000000"/>
          <w:sz w:val="28"/>
          <w:szCs w:val="28"/>
          <w:lang w:eastAsia="ru-RU"/>
        </w:rPr>
        <w:t>Н.В.Нищева</w:t>
      </w:r>
      <w:proofErr w:type="spellEnd"/>
      <w:r>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6724BB" w:rsidRPr="00627AB6" w:rsidRDefault="006724BB" w:rsidP="00627AB6">
      <w:pPr>
        <w:pStyle w:val="a3"/>
        <w:shd w:val="clear" w:color="auto" w:fill="FFFFFF"/>
        <w:spacing w:before="0" w:beforeAutospacing="0" w:after="0" w:afterAutospacing="0" w:line="235" w:lineRule="atLeast"/>
        <w:jc w:val="both"/>
        <w:rPr>
          <w:b/>
          <w:color w:val="000000"/>
          <w:sz w:val="28"/>
          <w:szCs w:val="28"/>
        </w:rPr>
      </w:pPr>
    </w:p>
    <w:p w:rsidR="00E22113" w:rsidRPr="00627AB6" w:rsidRDefault="00627AB6" w:rsidP="00627AB6">
      <w:pPr>
        <w:pStyle w:val="a3"/>
        <w:shd w:val="clear" w:color="auto" w:fill="FFFFFF"/>
        <w:spacing w:before="0" w:beforeAutospacing="0" w:after="0" w:afterAutospacing="0" w:line="235" w:lineRule="atLeast"/>
        <w:jc w:val="both"/>
        <w:rPr>
          <w:color w:val="000000"/>
          <w:sz w:val="28"/>
          <w:szCs w:val="28"/>
        </w:rPr>
      </w:pPr>
      <w:r>
        <w:rPr>
          <w:b/>
          <w:bCs/>
          <w:color w:val="000000"/>
          <w:sz w:val="28"/>
          <w:szCs w:val="28"/>
        </w:rPr>
        <w:t xml:space="preserve">4. </w:t>
      </w:r>
      <w:r w:rsidR="00E22113" w:rsidRPr="00627AB6">
        <w:rPr>
          <w:b/>
          <w:bCs/>
          <w:color w:val="000000"/>
          <w:sz w:val="28"/>
          <w:szCs w:val="28"/>
        </w:rPr>
        <w:t>Овладение пониманием речи</w:t>
      </w:r>
      <w:r w:rsidR="00E22113" w:rsidRPr="00627AB6">
        <w:rPr>
          <w:color w:val="000000"/>
          <w:sz w:val="28"/>
          <w:szCs w:val="28"/>
        </w:rPr>
        <w:t>. Задача р</w:t>
      </w:r>
      <w:r w:rsidR="0030741F" w:rsidRPr="00627AB6">
        <w:rPr>
          <w:color w:val="000000"/>
          <w:sz w:val="28"/>
          <w:szCs w:val="28"/>
        </w:rPr>
        <w:t>ешается в игровой форме. Учи</w:t>
      </w:r>
      <w:r w:rsidR="00E22113" w:rsidRPr="00627AB6">
        <w:rPr>
          <w:color w:val="000000"/>
          <w:sz w:val="28"/>
          <w:szCs w:val="28"/>
        </w:rPr>
        <w:t>т</w:t>
      </w:r>
      <w:r w:rsidR="0030741F" w:rsidRPr="00627AB6">
        <w:rPr>
          <w:color w:val="000000"/>
          <w:sz w:val="28"/>
          <w:szCs w:val="28"/>
        </w:rPr>
        <w:t>ь</w:t>
      </w:r>
      <w:r w:rsidR="00E22113" w:rsidRPr="00627AB6">
        <w:rPr>
          <w:color w:val="000000"/>
          <w:sz w:val="28"/>
          <w:szCs w:val="28"/>
        </w:rPr>
        <w:t xml:space="preserve">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862404" w:rsidRDefault="00862404"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862404" w:rsidP="00627AB6">
      <w:pPr>
        <w:pStyle w:val="a3"/>
        <w:shd w:val="clear" w:color="auto" w:fill="FFFFFF"/>
        <w:spacing w:before="0" w:beforeAutospacing="0" w:after="0" w:afterAutospacing="0" w:line="235" w:lineRule="atLeast"/>
        <w:jc w:val="both"/>
        <w:rPr>
          <w:color w:val="000000"/>
          <w:sz w:val="28"/>
          <w:szCs w:val="28"/>
        </w:rPr>
      </w:pPr>
      <w:r>
        <w:rPr>
          <w:b/>
          <w:bCs/>
          <w:color w:val="000000"/>
          <w:sz w:val="28"/>
          <w:szCs w:val="28"/>
        </w:rPr>
        <w:t xml:space="preserve">5. </w:t>
      </w:r>
      <w:r w:rsidR="00E22113" w:rsidRPr="00627AB6">
        <w:rPr>
          <w:b/>
          <w:bCs/>
          <w:color w:val="000000"/>
          <w:sz w:val="28"/>
          <w:szCs w:val="28"/>
        </w:rPr>
        <w:t>Активизация речевой деятельности</w:t>
      </w:r>
      <w:r w:rsidR="00E22113" w:rsidRPr="00627AB6">
        <w:rPr>
          <w:color w:val="000000"/>
          <w:sz w:val="28"/>
          <w:szCs w:val="28"/>
        </w:rPr>
        <w:t>.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6724BB" w:rsidRPr="00627AB6" w:rsidRDefault="006724BB"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862404" w:rsidP="00627AB6">
      <w:pPr>
        <w:pStyle w:val="a3"/>
        <w:shd w:val="clear" w:color="auto" w:fill="FFFFFF"/>
        <w:spacing w:before="0" w:beforeAutospacing="0" w:after="0" w:afterAutospacing="0" w:line="235" w:lineRule="atLeast"/>
        <w:jc w:val="both"/>
        <w:rPr>
          <w:color w:val="000000"/>
          <w:sz w:val="28"/>
          <w:szCs w:val="28"/>
        </w:rPr>
      </w:pPr>
      <w:r>
        <w:rPr>
          <w:b/>
          <w:bCs/>
          <w:color w:val="000000"/>
          <w:sz w:val="28"/>
          <w:szCs w:val="28"/>
        </w:rPr>
        <w:t xml:space="preserve">6. </w:t>
      </w:r>
      <w:r w:rsidR="00E22113" w:rsidRPr="00627AB6">
        <w:rPr>
          <w:b/>
          <w:bCs/>
          <w:color w:val="000000"/>
          <w:sz w:val="28"/>
          <w:szCs w:val="28"/>
        </w:rPr>
        <w:t>Развитие неречевых функций</w:t>
      </w:r>
      <w:r w:rsidR="00E22113" w:rsidRPr="00627AB6">
        <w:rPr>
          <w:color w:val="000000"/>
          <w:sz w:val="28"/>
          <w:szCs w:val="28"/>
        </w:rPr>
        <w:t>.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862404" w:rsidRDefault="00862404"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627AB6">
        <w:rPr>
          <w:b/>
          <w:bCs/>
          <w:color w:val="000000"/>
          <w:sz w:val="28"/>
          <w:szCs w:val="28"/>
        </w:rPr>
        <w:t>Задачи работы с детьми с ОНР 1 уровня: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Развитие понимания речи</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активного словаря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навыков употребления простого предложения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навыков употребления простого распространенного предложения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навыков составления небольшого рассказа</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невербальной основы речи</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Подготовка органов артикуляции к постановке звуков.</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Результативность зависит от целевой установки, обоснованности речевых умений, которыми ребенок должен овладеть на данном этапе, эффективности путей средств, методов логопедического воздействия.</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Этапы формирования самостоятельной речи:</w:t>
      </w: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862404">
        <w:rPr>
          <w:b/>
          <w:color w:val="000000"/>
          <w:sz w:val="28"/>
          <w:szCs w:val="28"/>
        </w:rPr>
        <w:t>1 этап</w:t>
      </w:r>
      <w:r w:rsidRPr="00627AB6">
        <w:rPr>
          <w:color w:val="000000"/>
          <w:sz w:val="28"/>
          <w:szCs w:val="28"/>
        </w:rPr>
        <w:t xml:space="preserve"> – однословное предложение из аморфных слов-корней.</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b/>
          <w:bCs/>
          <w:color w:val="000000"/>
          <w:sz w:val="28"/>
          <w:szCs w:val="28"/>
        </w:rPr>
        <w:t>Основные задачи:</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lastRenderedPageBreak/>
        <w:t>Вызвать подражательную речевую деятельность детей в форме любых звуковых проявлений.</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Расширять объем понимания речи</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Формировать и уточнять пассивный словарь: словарь действий, словарь обозначений</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Для активизации речевого подражания необходимо учитывать, что ответственным моментом в логопедической работе с </w:t>
      </w:r>
      <w:proofErr w:type="spellStart"/>
      <w:r w:rsidRPr="00627AB6">
        <w:rPr>
          <w:color w:val="000000"/>
          <w:sz w:val="28"/>
          <w:szCs w:val="28"/>
        </w:rPr>
        <w:t>безречевыми</w:t>
      </w:r>
      <w:proofErr w:type="spellEnd"/>
      <w:r w:rsidRPr="00627AB6">
        <w:rPr>
          <w:color w:val="000000"/>
          <w:sz w:val="28"/>
          <w:szCs w:val="28"/>
        </w:rPr>
        <w:t xml:space="preserve"> детьми будет создание потребности подражать слову взрослого. Нельзя заучивать слова, необходимо создать условия, в которых у ребенка появилось бы желание произносить и повторять одни и те же звукосочетания неоднократно. Это достигается эмоциональностью контакта с ребенком, определенным уровнем понимания речи.</w:t>
      </w:r>
    </w:p>
    <w:p w:rsidR="00862404" w:rsidRDefault="00862404"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627AB6">
        <w:rPr>
          <w:b/>
          <w:bCs/>
          <w:color w:val="000000"/>
          <w:sz w:val="28"/>
          <w:szCs w:val="28"/>
        </w:rPr>
        <w:t>Направления работы:</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Совершенствование понимания обращенной речи. Необходимо дать знания о глагольных формах, их дифференциации – дотянуть понимание до предикативного уровня</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Расширение </w:t>
      </w:r>
      <w:proofErr w:type="spellStart"/>
      <w:r w:rsidRPr="00627AB6">
        <w:rPr>
          <w:color w:val="000000"/>
          <w:sz w:val="28"/>
          <w:szCs w:val="28"/>
        </w:rPr>
        <w:t>импрессивного</w:t>
      </w:r>
      <w:proofErr w:type="spellEnd"/>
      <w:r w:rsidRPr="00627AB6">
        <w:rPr>
          <w:color w:val="000000"/>
          <w:sz w:val="28"/>
          <w:szCs w:val="28"/>
        </w:rPr>
        <w:t xml:space="preserve"> словаря проводится по лексическим темам «Игрушки», «Части тела и лица», «Предметы обихода», «Животные». Основные приемы работы – показ, демонстрация, инструкция, вопрос (после знакомства с предметом: «Покажи, где</w:t>
      </w:r>
      <w:proofErr w:type="gramStart"/>
      <w:r w:rsidRPr="00627AB6">
        <w:rPr>
          <w:color w:val="000000"/>
          <w:sz w:val="28"/>
          <w:szCs w:val="28"/>
        </w:rPr>
        <w:t>. »</w:t>
      </w:r>
      <w:proofErr w:type="gramEnd"/>
      <w:r w:rsidRPr="00627AB6">
        <w:rPr>
          <w:color w:val="000000"/>
          <w:sz w:val="28"/>
          <w:szCs w:val="28"/>
        </w:rPr>
        <w:t>)</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Пассивный глагольный словарь должен состоять из названий действий, которые совершают близкие </w:t>
      </w:r>
      <w:proofErr w:type="gramStart"/>
      <w:r w:rsidRPr="00627AB6">
        <w:rPr>
          <w:color w:val="000000"/>
          <w:sz w:val="28"/>
          <w:szCs w:val="28"/>
        </w:rPr>
        <w:t>ребенка</w:t>
      </w:r>
      <w:proofErr w:type="gramEnd"/>
      <w:r w:rsidRPr="00627AB6">
        <w:rPr>
          <w:color w:val="000000"/>
          <w:sz w:val="28"/>
          <w:szCs w:val="28"/>
        </w:rPr>
        <w:t xml:space="preserve"> и он сам. Обязательно обеспечиваем связь – глагол + существительное. Учим дифференцировать элементарные грамматические формы, понимание вопросов косвенных падежей.</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Совершенствование неречевых процессов с помощью выполнения различных невербальных (без использования слов) заданий:</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контрастных величин (большой, маленький, средний)</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Обучение ориентировке в пространстве, а позже и во временах года</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Понятие об основных цветах</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Понятие о форме</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Слуховое внимание и восприятие (где спрятался колокольчик?)</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Совершенствование памяти (чего не стало)</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Мыслительные операции (четвертый лишний, разрезные картинки, доски </w:t>
      </w:r>
      <w:proofErr w:type="spellStart"/>
      <w:r w:rsidRPr="00627AB6">
        <w:rPr>
          <w:color w:val="000000"/>
          <w:sz w:val="28"/>
          <w:szCs w:val="28"/>
        </w:rPr>
        <w:t>Сегена</w:t>
      </w:r>
      <w:proofErr w:type="spellEnd"/>
      <w:r w:rsidRPr="00627AB6">
        <w:rPr>
          <w:color w:val="000000"/>
          <w:sz w:val="28"/>
          <w:szCs w:val="28"/>
        </w:rPr>
        <w:t>)</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доступного активного словаря. Вызываются звукоподражания и аморфные слова. Необходимо при первой же возможности комбинировать слова во фразу.</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Итог первого этапа: расширение кругозора и представлений об окружающем мире. Умение поддерживать на доступном уровне диалог, первые попытки комбинирования слов, владение элементарным активным словарем</w:t>
      </w:r>
    </w:p>
    <w:p w:rsidR="00862404" w:rsidRDefault="00862404" w:rsidP="00627AB6">
      <w:pPr>
        <w:pStyle w:val="a3"/>
        <w:shd w:val="clear" w:color="auto" w:fill="FFFFFF"/>
        <w:spacing w:before="0" w:beforeAutospacing="0" w:after="0" w:afterAutospacing="0" w:line="235" w:lineRule="atLeast"/>
        <w:jc w:val="both"/>
        <w:rPr>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862404">
        <w:rPr>
          <w:b/>
          <w:color w:val="000000"/>
          <w:sz w:val="28"/>
          <w:szCs w:val="28"/>
        </w:rPr>
        <w:t>2 этап</w:t>
      </w:r>
      <w:r w:rsidRPr="00627AB6">
        <w:rPr>
          <w:color w:val="000000"/>
          <w:sz w:val="28"/>
          <w:szCs w:val="28"/>
        </w:rPr>
        <w:t xml:space="preserve"> – первые формы слов.</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b/>
          <w:bCs/>
          <w:color w:val="000000"/>
          <w:sz w:val="28"/>
          <w:szCs w:val="28"/>
        </w:rPr>
        <w:t>Основные задачи:</w:t>
      </w:r>
    </w:p>
    <w:p w:rsidR="00E22113" w:rsidRPr="00627AB6" w:rsidRDefault="00E22113" w:rsidP="00627AB6">
      <w:pPr>
        <w:pStyle w:val="a3"/>
        <w:numPr>
          <w:ilvl w:val="0"/>
          <w:numId w:val="37"/>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Научить строить </w:t>
      </w:r>
      <w:proofErr w:type="spellStart"/>
      <w:r w:rsidRPr="00627AB6">
        <w:rPr>
          <w:color w:val="000000"/>
          <w:sz w:val="28"/>
          <w:szCs w:val="28"/>
        </w:rPr>
        <w:t>двусловное</w:t>
      </w:r>
      <w:proofErr w:type="spellEnd"/>
      <w:r w:rsidRPr="00627AB6">
        <w:rPr>
          <w:color w:val="000000"/>
          <w:sz w:val="28"/>
          <w:szCs w:val="28"/>
        </w:rPr>
        <w:t xml:space="preserve"> предложение двух видов:</w:t>
      </w:r>
    </w:p>
    <w:p w:rsidR="00E22113" w:rsidRPr="00627AB6" w:rsidRDefault="00E22113" w:rsidP="00627AB6">
      <w:pPr>
        <w:pStyle w:val="a3"/>
        <w:numPr>
          <w:ilvl w:val="0"/>
          <w:numId w:val="37"/>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lastRenderedPageBreak/>
        <w:t>- обращения + приказ (высказанное глаголом в повелительном наклонении) - Мама, дай.</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 приказ + название предмета (существительное в форме Винительного падежа) - Дай мяч.</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Учить произносить ударный гласный, слог.</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Закреплять обиходные слова.</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Расширять объем понимания речи.</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Еще большее использование однословного предложения.</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Желательное произнесение всех гласных.</w:t>
      </w:r>
    </w:p>
    <w:p w:rsidR="00862404" w:rsidRDefault="00862404" w:rsidP="00627AB6">
      <w:pPr>
        <w:pStyle w:val="a3"/>
        <w:shd w:val="clear" w:color="auto" w:fill="FFFFFF"/>
        <w:spacing w:before="0" w:beforeAutospacing="0" w:after="0" w:afterAutospacing="0" w:line="235" w:lineRule="atLeast"/>
        <w:jc w:val="both"/>
        <w:rPr>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627AB6">
        <w:rPr>
          <w:color w:val="000000"/>
          <w:sz w:val="28"/>
          <w:szCs w:val="28"/>
        </w:rPr>
        <w:t xml:space="preserve">К концу </w:t>
      </w:r>
      <w:r w:rsidRPr="00862404">
        <w:rPr>
          <w:b/>
          <w:color w:val="000000"/>
          <w:sz w:val="28"/>
          <w:szCs w:val="28"/>
        </w:rPr>
        <w:t>2 этапа</w:t>
      </w:r>
      <w:r w:rsidRPr="00627AB6">
        <w:rPr>
          <w:color w:val="000000"/>
          <w:sz w:val="28"/>
          <w:szCs w:val="28"/>
        </w:rPr>
        <w:t xml:space="preserve"> дети должны научиться:</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Синтаксически и грамматически оформлять </w:t>
      </w:r>
      <w:proofErr w:type="spellStart"/>
      <w:r w:rsidRPr="00627AB6">
        <w:rPr>
          <w:color w:val="000000"/>
          <w:sz w:val="28"/>
          <w:szCs w:val="28"/>
        </w:rPr>
        <w:t>двусловное</w:t>
      </w:r>
      <w:proofErr w:type="spellEnd"/>
      <w:r w:rsidRPr="00627AB6">
        <w:rPr>
          <w:color w:val="000000"/>
          <w:sz w:val="28"/>
          <w:szCs w:val="28"/>
        </w:rPr>
        <w:t xml:space="preserve"> предложение.</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Место ударения в отдельных словах</w:t>
      </w:r>
      <w:r w:rsidR="00862404">
        <w:rPr>
          <w:color w:val="000000"/>
          <w:sz w:val="28"/>
          <w:szCs w:val="28"/>
        </w:rPr>
        <w:t>.</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Определять ритмический рисунок структуры слова.</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Понимание речи: соотнесение предмета с его функцией.</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Узнавать предмет по описанию.</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Отвечать в доступной форме.</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00C902C1" w:rsidRPr="00627AB6">
        <w:rPr>
          <w:rFonts w:ascii="Times New Roman" w:eastAsia="Times New Roman" w:hAnsi="Times New Roman" w:cs="Times New Roman"/>
          <w:color w:val="000000"/>
          <w:sz w:val="28"/>
          <w:szCs w:val="28"/>
          <w:lang w:eastAsia="ru-RU"/>
        </w:rPr>
        <w:t xml:space="preserve">ОНР (II уровень </w:t>
      </w:r>
      <w:r w:rsidRPr="00627AB6">
        <w:rPr>
          <w:rFonts w:ascii="Times New Roman" w:eastAsia="Times New Roman" w:hAnsi="Times New Roman" w:cs="Times New Roman"/>
          <w:color w:val="000000"/>
          <w:sz w:val="28"/>
          <w:szCs w:val="28"/>
          <w:lang w:eastAsia="ru-RU"/>
        </w:rPr>
        <w:t>р</w:t>
      </w:r>
      <w:r w:rsidR="00C902C1" w:rsidRPr="00627AB6">
        <w:rPr>
          <w:rFonts w:ascii="Times New Roman" w:eastAsia="Times New Roman" w:hAnsi="Times New Roman" w:cs="Times New Roman"/>
          <w:color w:val="000000"/>
          <w:sz w:val="28"/>
          <w:szCs w:val="28"/>
          <w:lang w:eastAsia="ru-RU"/>
        </w:rPr>
        <w:t>ечевого развития.</w:t>
      </w:r>
      <w:r w:rsidRPr="00627AB6">
        <w:rPr>
          <w:rFonts w:ascii="Times New Roman" w:eastAsia="Times New Roman" w:hAnsi="Times New Roman" w:cs="Times New Roman"/>
          <w:color w:val="000000"/>
          <w:sz w:val="28"/>
          <w:szCs w:val="28"/>
          <w:lang w:eastAsia="ru-RU"/>
        </w:rPr>
        <w:t>)</w:t>
      </w:r>
    </w:p>
    <w:p w:rsidR="00862404" w:rsidRDefault="00862404" w:rsidP="008624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коррекционной работы</w:t>
      </w: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(игры и упражнения)</w:t>
      </w:r>
    </w:p>
    <w:p w:rsidR="00862404" w:rsidRDefault="00862404"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Вид занятий</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AD1840" w:rsidRPr="00627AB6">
        <w:rPr>
          <w:rFonts w:ascii="Times New Roman" w:eastAsia="Times New Roman" w:hAnsi="Times New Roman" w:cs="Times New Roman"/>
          <w:b/>
          <w:color w:val="000000"/>
          <w:sz w:val="28"/>
          <w:szCs w:val="28"/>
          <w:lang w:eastAsia="ru-RU"/>
        </w:rPr>
        <w:t>Развитие мелкой</w:t>
      </w:r>
      <w:r>
        <w:rPr>
          <w:rFonts w:ascii="Times New Roman" w:eastAsia="Times New Roman" w:hAnsi="Times New Roman" w:cs="Times New Roman"/>
          <w:b/>
          <w:color w:val="000000"/>
          <w:sz w:val="28"/>
          <w:szCs w:val="28"/>
          <w:lang w:eastAsia="ru-RU"/>
        </w:rPr>
        <w:t xml:space="preserve"> моторики</w:t>
      </w:r>
      <w:r w:rsidR="00AD1840" w:rsidRPr="00627AB6">
        <w:rPr>
          <w:rFonts w:ascii="Times New Roman" w:eastAsia="Times New Roman" w:hAnsi="Times New Roman" w:cs="Times New Roman"/>
          <w:b/>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gramStart"/>
      <w:r w:rsidR="007B6061" w:rsidRPr="00627AB6">
        <w:rPr>
          <w:rFonts w:ascii="Times New Roman" w:eastAsia="Times New Roman" w:hAnsi="Times New Roman" w:cs="Times New Roman"/>
          <w:color w:val="000000"/>
          <w:sz w:val="28"/>
          <w:szCs w:val="28"/>
          <w:lang w:eastAsia="ru-RU"/>
        </w:rPr>
        <w:t>Игры</w:t>
      </w:r>
      <w:r w:rsidR="00AD1840"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 xml:space="preserve"> «</w:t>
      </w:r>
      <w:proofErr w:type="gramEnd"/>
      <w:r w:rsidR="007B6061" w:rsidRPr="00627AB6">
        <w:rPr>
          <w:rFonts w:ascii="Times New Roman" w:eastAsia="Times New Roman" w:hAnsi="Times New Roman" w:cs="Times New Roman"/>
          <w:color w:val="000000"/>
          <w:sz w:val="28"/>
          <w:szCs w:val="28"/>
          <w:lang w:eastAsia="ru-RU"/>
        </w:rPr>
        <w:t>Кольцо»</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«Коза»</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«Зайчик»</w:t>
      </w:r>
      <w:r w:rsidR="00862404">
        <w:rPr>
          <w:rFonts w:ascii="Times New Roman" w:eastAsia="Times New Roman" w:hAnsi="Times New Roman" w:cs="Times New Roman"/>
          <w:color w:val="000000"/>
          <w:sz w:val="28"/>
          <w:szCs w:val="28"/>
          <w:lang w:eastAsia="ru-RU"/>
        </w:rPr>
        <w:t>, «Волчок</w:t>
      </w:r>
      <w:r w:rsidR="007B6061" w:rsidRPr="00627AB6">
        <w:rPr>
          <w:rFonts w:ascii="Times New Roman" w:eastAsia="Times New Roman" w:hAnsi="Times New Roman" w:cs="Times New Roman"/>
          <w:color w:val="000000"/>
          <w:sz w:val="28"/>
          <w:szCs w:val="28"/>
          <w:lang w:eastAsia="ru-RU"/>
        </w:rPr>
        <w:t>», «Мозаика», «Шнуровка»</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«Собери бусы»</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«Выкладывание из палочек»</w:t>
      </w:r>
      <w:r w:rsidR="00862404">
        <w:rPr>
          <w:rFonts w:ascii="Times New Roman" w:eastAsia="Times New Roman" w:hAnsi="Times New Roman" w:cs="Times New Roman"/>
          <w:color w:val="000000"/>
          <w:sz w:val="28"/>
          <w:szCs w:val="28"/>
          <w:lang w:eastAsia="ru-RU"/>
        </w:rPr>
        <w:t>.</w:t>
      </w:r>
    </w:p>
    <w:p w:rsidR="007B6061"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пальчиковые упражнения: </w:t>
      </w:r>
      <w:r w:rsidR="00623BEC" w:rsidRPr="00627AB6">
        <w:rPr>
          <w:rFonts w:ascii="Times New Roman" w:eastAsia="Times New Roman" w:hAnsi="Times New Roman" w:cs="Times New Roman"/>
          <w:color w:val="000000"/>
          <w:sz w:val="28"/>
          <w:szCs w:val="28"/>
          <w:lang w:eastAsia="ru-RU"/>
        </w:rPr>
        <w:t xml:space="preserve">«Весёлая пальчиковая гимнастика» </w:t>
      </w:r>
      <w:proofErr w:type="spellStart"/>
      <w:r w:rsidR="00623BEC" w:rsidRPr="00627AB6">
        <w:rPr>
          <w:rFonts w:ascii="Times New Roman" w:eastAsia="Times New Roman" w:hAnsi="Times New Roman" w:cs="Times New Roman"/>
          <w:color w:val="000000"/>
          <w:sz w:val="28"/>
          <w:szCs w:val="28"/>
          <w:lang w:eastAsia="ru-RU"/>
        </w:rPr>
        <w:t>Н.В.Нищева</w:t>
      </w:r>
      <w:proofErr w:type="spellEnd"/>
      <w:r w:rsidR="00862404">
        <w:rPr>
          <w:rFonts w:ascii="Times New Roman" w:eastAsia="Times New Roman" w:hAnsi="Times New Roman" w:cs="Times New Roman"/>
          <w:color w:val="000000"/>
          <w:sz w:val="28"/>
          <w:szCs w:val="28"/>
          <w:lang w:eastAsia="ru-RU"/>
        </w:rPr>
        <w:t>.</w:t>
      </w:r>
    </w:p>
    <w:p w:rsidR="00623BEC"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«Тренируем </w:t>
      </w:r>
      <w:proofErr w:type="gramStart"/>
      <w:r w:rsidRPr="00627AB6">
        <w:rPr>
          <w:rFonts w:ascii="Times New Roman" w:eastAsia="Times New Roman" w:hAnsi="Times New Roman" w:cs="Times New Roman"/>
          <w:color w:val="000000"/>
          <w:sz w:val="28"/>
          <w:szCs w:val="28"/>
          <w:lang w:eastAsia="ru-RU"/>
        </w:rPr>
        <w:t>пальчики  и</w:t>
      </w:r>
      <w:proofErr w:type="gramEnd"/>
      <w:r w:rsidRPr="00627AB6">
        <w:rPr>
          <w:rFonts w:ascii="Times New Roman" w:eastAsia="Times New Roman" w:hAnsi="Times New Roman" w:cs="Times New Roman"/>
          <w:color w:val="000000"/>
          <w:sz w:val="28"/>
          <w:szCs w:val="28"/>
          <w:lang w:eastAsia="ru-RU"/>
        </w:rPr>
        <w:t xml:space="preserve"> развиваем речь» </w:t>
      </w:r>
      <w:proofErr w:type="spellStart"/>
      <w:r w:rsidRPr="00627AB6">
        <w:rPr>
          <w:rFonts w:ascii="Times New Roman" w:eastAsia="Times New Roman" w:hAnsi="Times New Roman" w:cs="Times New Roman"/>
          <w:color w:val="000000"/>
          <w:sz w:val="28"/>
          <w:szCs w:val="28"/>
          <w:lang w:eastAsia="ru-RU"/>
        </w:rPr>
        <w:t>О.И.Крупенчук</w:t>
      </w:r>
      <w:proofErr w:type="spellEnd"/>
      <w:r w:rsidR="00862404">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7B6061" w:rsidRPr="00627AB6">
        <w:rPr>
          <w:rFonts w:ascii="Times New Roman" w:eastAsia="Times New Roman" w:hAnsi="Times New Roman" w:cs="Times New Roman"/>
          <w:b/>
          <w:color w:val="000000"/>
          <w:sz w:val="28"/>
          <w:szCs w:val="28"/>
          <w:lang w:eastAsia="ru-RU"/>
        </w:rPr>
        <w:t>Формирование правильного речевого дыхания</w:t>
      </w:r>
      <w:r w:rsidR="00337F6D" w:rsidRPr="00627AB6">
        <w:rPr>
          <w:rFonts w:ascii="Times New Roman" w:eastAsia="Times New Roman" w:hAnsi="Times New Roman" w:cs="Times New Roman"/>
          <w:b/>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007B6061" w:rsidRPr="00627AB6">
        <w:rPr>
          <w:rFonts w:ascii="Times New Roman" w:eastAsia="Times New Roman" w:hAnsi="Times New Roman" w:cs="Times New Roman"/>
          <w:color w:val="000000"/>
          <w:sz w:val="28"/>
          <w:szCs w:val="28"/>
          <w:lang w:eastAsia="ru-RU"/>
        </w:rPr>
        <w:t>Пропевание</w:t>
      </w:r>
      <w:proofErr w:type="spellEnd"/>
      <w:r w:rsidR="007B6061" w:rsidRPr="00627AB6">
        <w:rPr>
          <w:rFonts w:ascii="Times New Roman" w:eastAsia="Times New Roman" w:hAnsi="Times New Roman" w:cs="Times New Roman"/>
          <w:color w:val="000000"/>
          <w:sz w:val="28"/>
          <w:szCs w:val="28"/>
          <w:lang w:eastAsia="ru-RU"/>
        </w:rPr>
        <w:t xml:space="preserve"> гласных, звукоподражание</w:t>
      </w:r>
      <w:r w:rsidR="00862404">
        <w:rPr>
          <w:rFonts w:ascii="Times New Roman" w:eastAsia="Times New Roman" w:hAnsi="Times New Roman" w:cs="Times New Roman"/>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w:t>
      </w:r>
      <w:r w:rsidR="00AD1840" w:rsidRPr="00627AB6">
        <w:rPr>
          <w:rFonts w:ascii="Times New Roman" w:eastAsia="Times New Roman" w:hAnsi="Times New Roman" w:cs="Times New Roman"/>
          <w:color w:val="000000"/>
          <w:sz w:val="28"/>
          <w:szCs w:val="28"/>
          <w:lang w:eastAsia="ru-RU"/>
        </w:rPr>
        <w:t xml:space="preserve"> «Футбол»,</w:t>
      </w:r>
      <w:r w:rsidR="007B6061" w:rsidRPr="00627AB6">
        <w:rPr>
          <w:rFonts w:ascii="Times New Roman" w:eastAsia="Times New Roman" w:hAnsi="Times New Roman" w:cs="Times New Roman"/>
          <w:color w:val="000000"/>
          <w:sz w:val="28"/>
          <w:szCs w:val="28"/>
          <w:lang w:eastAsia="ru-RU"/>
        </w:rPr>
        <w:t xml:space="preserve"> «Сдуй пёрышко», «Мыльные пузыри», «Вертушка», «Дудочка»</w:t>
      </w:r>
      <w:r w:rsidR="00862404">
        <w:rPr>
          <w:rFonts w:ascii="Times New Roman" w:eastAsia="Times New Roman" w:hAnsi="Times New Roman" w:cs="Times New Roman"/>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«Водолаз», «Силачи», «У машины накачаем шины», «Задуй мяч в ворота»</w:t>
      </w:r>
      <w:r w:rsidR="00862404">
        <w:rPr>
          <w:rFonts w:ascii="Times New Roman" w:eastAsia="Times New Roman" w:hAnsi="Times New Roman" w:cs="Times New Roman"/>
          <w:color w:val="000000"/>
          <w:sz w:val="28"/>
          <w:szCs w:val="28"/>
          <w:lang w:eastAsia="ru-RU"/>
        </w:rPr>
        <w:t>.</w:t>
      </w:r>
    </w:p>
    <w:p w:rsidR="00AD1840" w:rsidRPr="00627AB6" w:rsidRDefault="00862404"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1840" w:rsidRPr="00627AB6">
        <w:rPr>
          <w:rFonts w:ascii="Times New Roman" w:eastAsia="Times New Roman" w:hAnsi="Times New Roman" w:cs="Times New Roman"/>
          <w:color w:val="000000"/>
          <w:sz w:val="28"/>
          <w:szCs w:val="28"/>
          <w:lang w:eastAsia="ru-RU"/>
        </w:rPr>
        <w:t xml:space="preserve">«Весёлая </w:t>
      </w:r>
      <w:proofErr w:type="gramStart"/>
      <w:r w:rsidR="00AD1840" w:rsidRPr="00627AB6">
        <w:rPr>
          <w:rFonts w:ascii="Times New Roman" w:eastAsia="Times New Roman" w:hAnsi="Times New Roman" w:cs="Times New Roman"/>
          <w:color w:val="000000"/>
          <w:sz w:val="28"/>
          <w:szCs w:val="28"/>
          <w:lang w:eastAsia="ru-RU"/>
        </w:rPr>
        <w:t>дыхательная  гимнастика</w:t>
      </w:r>
      <w:proofErr w:type="gramEnd"/>
      <w:r w:rsidR="00AD1840" w:rsidRPr="00627AB6">
        <w:rPr>
          <w:rFonts w:ascii="Times New Roman" w:eastAsia="Times New Roman" w:hAnsi="Times New Roman" w:cs="Times New Roman"/>
          <w:color w:val="000000"/>
          <w:sz w:val="28"/>
          <w:szCs w:val="28"/>
          <w:lang w:eastAsia="ru-RU"/>
        </w:rPr>
        <w:t xml:space="preserve">» </w:t>
      </w:r>
      <w:proofErr w:type="spellStart"/>
      <w:r w:rsidR="00AD1840" w:rsidRPr="00627AB6">
        <w:rPr>
          <w:rFonts w:ascii="Times New Roman" w:eastAsia="Times New Roman" w:hAnsi="Times New Roman" w:cs="Times New Roman"/>
          <w:color w:val="000000"/>
          <w:sz w:val="28"/>
          <w:szCs w:val="28"/>
          <w:lang w:eastAsia="ru-RU"/>
        </w:rPr>
        <w:t>Н.В.Нищева</w:t>
      </w:r>
      <w:proofErr w:type="spellEnd"/>
      <w:r>
        <w:rPr>
          <w:rFonts w:ascii="Times New Roman" w:eastAsia="Times New Roman" w:hAnsi="Times New Roman" w:cs="Times New Roman"/>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337F6D" w:rsidRPr="00627AB6" w:rsidRDefault="00337F6D"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7F6D"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7B6061" w:rsidRPr="00627AB6">
        <w:rPr>
          <w:rFonts w:ascii="Times New Roman" w:eastAsia="Times New Roman" w:hAnsi="Times New Roman" w:cs="Times New Roman"/>
          <w:b/>
          <w:color w:val="000000"/>
          <w:sz w:val="28"/>
          <w:szCs w:val="28"/>
          <w:lang w:eastAsia="ru-RU"/>
        </w:rPr>
        <w:t>Ра</w:t>
      </w:r>
      <w:r w:rsidR="00AD1840" w:rsidRPr="00627AB6">
        <w:rPr>
          <w:rFonts w:ascii="Times New Roman" w:eastAsia="Times New Roman" w:hAnsi="Times New Roman" w:cs="Times New Roman"/>
          <w:b/>
          <w:color w:val="000000"/>
          <w:sz w:val="28"/>
          <w:szCs w:val="28"/>
          <w:lang w:eastAsia="ru-RU"/>
        </w:rPr>
        <w:t>звитие артикуляционной моторики.</w:t>
      </w:r>
    </w:p>
    <w:p w:rsidR="00862404"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А</w:t>
      </w:r>
      <w:r w:rsidR="007B6061" w:rsidRPr="00627AB6">
        <w:rPr>
          <w:rFonts w:ascii="Times New Roman" w:eastAsia="Times New Roman" w:hAnsi="Times New Roman" w:cs="Times New Roman"/>
          <w:color w:val="000000"/>
          <w:sz w:val="28"/>
          <w:szCs w:val="28"/>
          <w:lang w:eastAsia="ru-RU"/>
        </w:rPr>
        <w:t xml:space="preserve">ртикуляционные упражнения: «Улыбочка», «Заборчик», «Хоботок», «Любопытный язычок», «Обезьянка», «Бульдог», «Спрячь конфетку», </w:t>
      </w:r>
      <w:r w:rsidR="007B6061" w:rsidRPr="00627AB6">
        <w:rPr>
          <w:rFonts w:ascii="Times New Roman" w:eastAsia="Times New Roman" w:hAnsi="Times New Roman" w:cs="Times New Roman"/>
          <w:color w:val="000000"/>
          <w:sz w:val="28"/>
          <w:szCs w:val="28"/>
          <w:lang w:eastAsia="ru-RU"/>
        </w:rPr>
        <w:lastRenderedPageBreak/>
        <w:t>«Толстячки-Худышки», «Вкусное варенье», «Часики», «</w:t>
      </w:r>
      <w:proofErr w:type="spellStart"/>
      <w:r w:rsidR="007B6061" w:rsidRPr="00627AB6">
        <w:rPr>
          <w:rFonts w:ascii="Times New Roman" w:eastAsia="Times New Roman" w:hAnsi="Times New Roman" w:cs="Times New Roman"/>
          <w:color w:val="000000"/>
          <w:sz w:val="28"/>
          <w:szCs w:val="28"/>
          <w:lang w:eastAsia="ru-RU"/>
        </w:rPr>
        <w:t>Качелька</w:t>
      </w:r>
      <w:proofErr w:type="spellEnd"/>
      <w:r w:rsidR="007B6061" w:rsidRPr="00627AB6">
        <w:rPr>
          <w:rFonts w:ascii="Times New Roman" w:eastAsia="Times New Roman" w:hAnsi="Times New Roman" w:cs="Times New Roman"/>
          <w:color w:val="000000"/>
          <w:sz w:val="28"/>
          <w:szCs w:val="28"/>
          <w:lang w:eastAsia="ru-RU"/>
        </w:rPr>
        <w:t>», «Чистим зубки», «Иголочка», «Индюк», «Парус», «Чистим зубки», «Чашечка», «Лошадка»</w:t>
      </w:r>
      <w:r w:rsidR="00862404">
        <w:rPr>
          <w:rFonts w:ascii="Times New Roman" w:eastAsia="Times New Roman" w:hAnsi="Times New Roman" w:cs="Times New Roman"/>
          <w:color w:val="000000"/>
          <w:sz w:val="28"/>
          <w:szCs w:val="28"/>
          <w:lang w:eastAsia="ru-RU"/>
        </w:rPr>
        <w:t>.</w:t>
      </w:r>
    </w:p>
    <w:p w:rsidR="00AD1840" w:rsidRPr="00627AB6" w:rsidRDefault="00862404"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1840" w:rsidRPr="00627AB6">
        <w:rPr>
          <w:rFonts w:ascii="Times New Roman" w:eastAsia="Times New Roman" w:hAnsi="Times New Roman" w:cs="Times New Roman"/>
          <w:color w:val="000000"/>
          <w:sz w:val="28"/>
          <w:szCs w:val="28"/>
          <w:lang w:eastAsia="ru-RU"/>
        </w:rPr>
        <w:t xml:space="preserve">«Весёлая </w:t>
      </w:r>
      <w:proofErr w:type="gramStart"/>
      <w:r w:rsidR="00AD1840" w:rsidRPr="00627AB6">
        <w:rPr>
          <w:rFonts w:ascii="Times New Roman" w:eastAsia="Times New Roman" w:hAnsi="Times New Roman" w:cs="Times New Roman"/>
          <w:color w:val="000000"/>
          <w:sz w:val="28"/>
          <w:szCs w:val="28"/>
          <w:lang w:eastAsia="ru-RU"/>
        </w:rPr>
        <w:t>артикуляционная  гимнастика</w:t>
      </w:r>
      <w:proofErr w:type="gramEnd"/>
      <w:r w:rsidR="00AD1840" w:rsidRPr="00627AB6">
        <w:rPr>
          <w:rFonts w:ascii="Times New Roman" w:eastAsia="Times New Roman" w:hAnsi="Times New Roman" w:cs="Times New Roman"/>
          <w:color w:val="000000"/>
          <w:sz w:val="28"/>
          <w:szCs w:val="28"/>
          <w:lang w:eastAsia="ru-RU"/>
        </w:rPr>
        <w:t xml:space="preserve">» </w:t>
      </w:r>
      <w:proofErr w:type="spellStart"/>
      <w:r w:rsidR="00AD1840" w:rsidRPr="00627AB6">
        <w:rPr>
          <w:rFonts w:ascii="Times New Roman" w:eastAsia="Times New Roman" w:hAnsi="Times New Roman" w:cs="Times New Roman"/>
          <w:color w:val="000000"/>
          <w:sz w:val="28"/>
          <w:szCs w:val="28"/>
          <w:lang w:eastAsia="ru-RU"/>
        </w:rPr>
        <w:t>Н.В.Нищева</w:t>
      </w:r>
      <w:proofErr w:type="spellEnd"/>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7B6061" w:rsidRPr="00627AB6">
        <w:rPr>
          <w:rFonts w:ascii="Times New Roman" w:eastAsia="Times New Roman" w:hAnsi="Times New Roman" w:cs="Times New Roman"/>
          <w:b/>
          <w:color w:val="000000"/>
          <w:sz w:val="28"/>
          <w:szCs w:val="28"/>
          <w:lang w:eastAsia="ru-RU"/>
        </w:rPr>
        <w:t>Формирование правильного звукопроизношения</w:t>
      </w:r>
      <w:r w:rsidR="00D5366A">
        <w:rPr>
          <w:rFonts w:ascii="Times New Roman" w:eastAsia="Times New Roman" w:hAnsi="Times New Roman" w:cs="Times New Roman"/>
          <w:b/>
          <w:color w:val="000000"/>
          <w:sz w:val="28"/>
          <w:szCs w:val="28"/>
          <w:lang w:eastAsia="ru-RU"/>
        </w:rPr>
        <w:t>:</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Постановка и коррекция звуков:</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 группа свистящих звуков – С, З, Ц</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группа шипящих – Ш, Ж, Ч, Щ</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группа сонорных – Л, </w:t>
      </w:r>
      <w:proofErr w:type="gramStart"/>
      <w:r w:rsidRPr="00627AB6">
        <w:rPr>
          <w:rFonts w:ascii="Times New Roman" w:eastAsia="Times New Roman" w:hAnsi="Times New Roman" w:cs="Times New Roman"/>
          <w:color w:val="000000"/>
          <w:sz w:val="28"/>
          <w:szCs w:val="28"/>
          <w:lang w:eastAsia="ru-RU"/>
        </w:rPr>
        <w:t>Ль</w:t>
      </w:r>
      <w:proofErr w:type="gramEnd"/>
      <w:r w:rsidRPr="00627AB6">
        <w:rPr>
          <w:rFonts w:ascii="Times New Roman" w:eastAsia="Times New Roman" w:hAnsi="Times New Roman" w:cs="Times New Roman"/>
          <w:color w:val="000000"/>
          <w:sz w:val="28"/>
          <w:szCs w:val="28"/>
          <w:lang w:eastAsia="ru-RU"/>
        </w:rPr>
        <w:t xml:space="preserve">, Р, </w:t>
      </w:r>
      <w:proofErr w:type="spellStart"/>
      <w:r w:rsidRPr="00627AB6">
        <w:rPr>
          <w:rFonts w:ascii="Times New Roman" w:eastAsia="Times New Roman" w:hAnsi="Times New Roman" w:cs="Times New Roman"/>
          <w:color w:val="000000"/>
          <w:sz w:val="28"/>
          <w:szCs w:val="28"/>
          <w:lang w:eastAsia="ru-RU"/>
        </w:rPr>
        <w:t>Рь</w:t>
      </w:r>
      <w:proofErr w:type="spellEnd"/>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Автоматизация и дифференциация звуков в слогах, словах, предложениях, связном тексте</w:t>
      </w:r>
      <w:r w:rsidR="00862404">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r w:rsidR="00862404">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7B6061" w:rsidRPr="00627AB6">
        <w:rPr>
          <w:rFonts w:ascii="Times New Roman" w:eastAsia="Times New Roman" w:hAnsi="Times New Roman" w:cs="Times New Roman"/>
          <w:b/>
          <w:color w:val="000000"/>
          <w:sz w:val="28"/>
          <w:szCs w:val="28"/>
          <w:lang w:eastAsia="ru-RU"/>
        </w:rPr>
        <w:t>Формирование фонематического восприятия и слуха:</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и игры на определение направления звука, источника звука, на развитие темпа, ритма, интонации: «Кто кричит, что звучит?», «Тихо-громко», «Удочка-уточка», «Повтори за мной», «Чем отличаются слова», «</w:t>
      </w:r>
      <w:proofErr w:type="spellStart"/>
      <w:r w:rsidR="007B6061" w:rsidRPr="00627AB6">
        <w:rPr>
          <w:rFonts w:ascii="Times New Roman" w:eastAsia="Times New Roman" w:hAnsi="Times New Roman" w:cs="Times New Roman"/>
          <w:color w:val="000000"/>
          <w:sz w:val="28"/>
          <w:szCs w:val="28"/>
          <w:lang w:eastAsia="ru-RU"/>
        </w:rPr>
        <w:t>Ходилочки</w:t>
      </w:r>
      <w:proofErr w:type="spellEnd"/>
      <w:r w:rsidR="007B6061" w:rsidRPr="00627AB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b/>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7B6061" w:rsidRPr="00627AB6">
        <w:rPr>
          <w:rFonts w:ascii="Times New Roman" w:eastAsia="Times New Roman" w:hAnsi="Times New Roman" w:cs="Times New Roman"/>
          <w:b/>
          <w:color w:val="000000"/>
          <w:sz w:val="28"/>
          <w:szCs w:val="28"/>
          <w:lang w:eastAsia="ru-RU"/>
        </w:rPr>
        <w:t>Работа над слоговой структурой слова</w:t>
      </w:r>
      <w:r w:rsidR="00D5366A">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дифференциацию: «Короткие и длинные слова»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выделение интонацией и силой голоса слога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воспроизведение слоговой цепочки </w:t>
      </w:r>
      <w:r w:rsidR="007B6061" w:rsidRPr="00627AB6">
        <w:rPr>
          <w:rFonts w:ascii="Times New Roman" w:eastAsia="Times New Roman" w:hAnsi="Times New Roman" w:cs="Times New Roman"/>
          <w:i/>
          <w:iCs/>
          <w:color w:val="000000"/>
          <w:sz w:val="28"/>
          <w:szCs w:val="28"/>
          <w:lang w:eastAsia="ru-RU"/>
        </w:rPr>
        <w:t>(па-по-</w:t>
      </w:r>
      <w:proofErr w:type="spellStart"/>
      <w:r w:rsidR="007B6061" w:rsidRPr="00627AB6">
        <w:rPr>
          <w:rFonts w:ascii="Times New Roman" w:eastAsia="Times New Roman" w:hAnsi="Times New Roman" w:cs="Times New Roman"/>
          <w:i/>
          <w:iCs/>
          <w:color w:val="000000"/>
          <w:sz w:val="28"/>
          <w:szCs w:val="28"/>
          <w:lang w:eastAsia="ru-RU"/>
        </w:rPr>
        <w:t>пу</w:t>
      </w:r>
      <w:proofErr w:type="spellEnd"/>
      <w:r w:rsidR="007B6061" w:rsidRPr="00627AB6">
        <w:rPr>
          <w:rFonts w:ascii="Times New Roman" w:eastAsia="Times New Roman" w:hAnsi="Times New Roman" w:cs="Times New Roman"/>
          <w:i/>
          <w:iCs/>
          <w:color w:val="000000"/>
          <w:sz w:val="28"/>
          <w:szCs w:val="28"/>
          <w:lang w:eastAsia="ru-RU"/>
        </w:rPr>
        <w:t>, та-</w:t>
      </w:r>
      <w:proofErr w:type="spellStart"/>
      <w:r w:rsidR="007B6061" w:rsidRPr="00627AB6">
        <w:rPr>
          <w:rFonts w:ascii="Times New Roman" w:eastAsia="Times New Roman" w:hAnsi="Times New Roman" w:cs="Times New Roman"/>
          <w:i/>
          <w:iCs/>
          <w:color w:val="000000"/>
          <w:sz w:val="28"/>
          <w:szCs w:val="28"/>
          <w:lang w:eastAsia="ru-RU"/>
        </w:rPr>
        <w:t>са</w:t>
      </w:r>
      <w:proofErr w:type="spellEnd"/>
      <w:r w:rsidR="007B6061" w:rsidRPr="00627AB6">
        <w:rPr>
          <w:rFonts w:ascii="Times New Roman" w:eastAsia="Times New Roman" w:hAnsi="Times New Roman" w:cs="Times New Roman"/>
          <w:i/>
          <w:iCs/>
          <w:color w:val="000000"/>
          <w:sz w:val="28"/>
          <w:szCs w:val="28"/>
          <w:lang w:eastAsia="ru-RU"/>
        </w:rPr>
        <w:t>-</w:t>
      </w:r>
      <w:proofErr w:type="spellStart"/>
      <w:r w:rsidR="007B6061" w:rsidRPr="00627AB6">
        <w:rPr>
          <w:rFonts w:ascii="Times New Roman" w:eastAsia="Times New Roman" w:hAnsi="Times New Roman" w:cs="Times New Roman"/>
          <w:i/>
          <w:iCs/>
          <w:color w:val="000000"/>
          <w:sz w:val="28"/>
          <w:szCs w:val="28"/>
          <w:lang w:eastAsia="ru-RU"/>
        </w:rPr>
        <w:t>ма</w:t>
      </w:r>
      <w:proofErr w:type="spellEnd"/>
      <w:r w:rsidR="007B6061" w:rsidRPr="00627AB6">
        <w:rPr>
          <w:rFonts w:ascii="Times New Roman" w:eastAsia="Times New Roman" w:hAnsi="Times New Roman" w:cs="Times New Roman"/>
          <w:i/>
          <w:iCs/>
          <w:color w:val="000000"/>
          <w:sz w:val="28"/>
          <w:szCs w:val="28"/>
          <w:lang w:eastAsia="ru-RU"/>
        </w:rPr>
        <w:t>)</w:t>
      </w:r>
      <w:r w:rsidR="00D5366A">
        <w:rPr>
          <w:rFonts w:ascii="Times New Roman" w:eastAsia="Times New Roman" w:hAnsi="Times New Roman" w:cs="Times New Roman"/>
          <w:i/>
          <w:iCs/>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на воспроизведение темпо-ритмического рисунка слова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Проговаривание одно, двух, трёхсложных слов</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D5366A"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7B6061" w:rsidRPr="00627AB6">
        <w:rPr>
          <w:rFonts w:ascii="Times New Roman" w:eastAsia="Times New Roman" w:hAnsi="Times New Roman" w:cs="Times New Roman"/>
          <w:b/>
          <w:color w:val="000000"/>
          <w:sz w:val="28"/>
          <w:szCs w:val="28"/>
          <w:lang w:eastAsia="ru-RU"/>
        </w:rPr>
        <w:t>Развитие грамматического строя речи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словоизменение по числам, по родам, по падежам:</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«Один-много», «Один, два, много», «Какого цвета», «Жадина», «Кто? Что? Кого? Чего? и т. д.»</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на согласование имен существительных с прилагательными, существительных с глаголами по признакам (повелительные, изъявительные)</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словообразование: «Большой</w:t>
      </w: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маленький», «Грамматика в картинках»</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употребление предлогов </w:t>
      </w:r>
      <w:r w:rsidR="007B6061" w:rsidRPr="00627AB6">
        <w:rPr>
          <w:rFonts w:ascii="Times New Roman" w:eastAsia="Times New Roman" w:hAnsi="Times New Roman" w:cs="Times New Roman"/>
          <w:i/>
          <w:iCs/>
          <w:color w:val="000000"/>
          <w:sz w:val="28"/>
          <w:szCs w:val="28"/>
          <w:lang w:eastAsia="ru-RU"/>
        </w:rPr>
        <w:t xml:space="preserve">В, ИЗ, НА, ПОД, ЗА, </w:t>
      </w:r>
      <w:proofErr w:type="gramStart"/>
      <w:r w:rsidR="007B6061" w:rsidRPr="00627AB6">
        <w:rPr>
          <w:rFonts w:ascii="Times New Roman" w:eastAsia="Times New Roman" w:hAnsi="Times New Roman" w:cs="Times New Roman"/>
          <w:i/>
          <w:iCs/>
          <w:color w:val="000000"/>
          <w:sz w:val="28"/>
          <w:szCs w:val="28"/>
          <w:lang w:eastAsia="ru-RU"/>
        </w:rPr>
        <w:t>У</w:t>
      </w:r>
      <w:proofErr w:type="gramEnd"/>
      <w:r w:rsidR="007B6061" w:rsidRPr="00627AB6">
        <w:rPr>
          <w:rFonts w:ascii="Times New Roman" w:eastAsia="Times New Roman" w:hAnsi="Times New Roman" w:cs="Times New Roman"/>
          <w:i/>
          <w:iCs/>
          <w:color w:val="000000"/>
          <w:sz w:val="28"/>
          <w:szCs w:val="28"/>
          <w:lang w:eastAsia="ru-RU"/>
        </w:rPr>
        <w:t>, С, ОТ, К, ПО</w:t>
      </w:r>
      <w:r w:rsidR="00D5366A">
        <w:rPr>
          <w:rFonts w:ascii="Times New Roman" w:eastAsia="Times New Roman" w:hAnsi="Times New Roman" w:cs="Times New Roman"/>
          <w:i/>
          <w:iCs/>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D5366A"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7B6061" w:rsidRPr="00627AB6">
        <w:rPr>
          <w:rFonts w:ascii="Times New Roman" w:eastAsia="Times New Roman" w:hAnsi="Times New Roman" w:cs="Times New Roman"/>
          <w:b/>
          <w:color w:val="000000"/>
          <w:sz w:val="28"/>
          <w:szCs w:val="28"/>
          <w:lang w:eastAsia="ru-RU"/>
        </w:rPr>
        <w:t>Развитие лексической стороны речи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предметного словаря: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«Слова-предметы», «Обобщающие слова»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глагольного словаря: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lastRenderedPageBreak/>
        <w:t>«Что делает?», «Противоположности»</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словаря признаков (качественные, притяжательные): «Какой?», «Противоположности», «Это чьё?»</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D5366A"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7B6061" w:rsidRPr="00627AB6">
        <w:rPr>
          <w:rFonts w:ascii="Times New Roman" w:eastAsia="Times New Roman" w:hAnsi="Times New Roman" w:cs="Times New Roman"/>
          <w:b/>
          <w:color w:val="000000"/>
          <w:sz w:val="28"/>
          <w:szCs w:val="28"/>
          <w:lang w:eastAsia="ru-RU"/>
        </w:rPr>
        <w:t>Совершенствование психологической базы речи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 </w:t>
      </w: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зрительной памяти: «Угадай чего не стало?», «Что изменилось».</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внимания и мышления: «Кто лишний?», «Найди по контуру», «На что похоже?», «Ассоциации», «Разрезные картинки», «Найди пару»</w:t>
      </w:r>
      <w:r w:rsidR="00176302">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00176302">
        <w:rPr>
          <w:rFonts w:ascii="Times New Roman" w:eastAsia="Times New Roman" w:hAnsi="Times New Roman" w:cs="Times New Roman"/>
          <w:color w:val="000000"/>
          <w:sz w:val="28"/>
          <w:szCs w:val="28"/>
          <w:lang w:eastAsia="ru-RU"/>
        </w:rPr>
        <w:t xml:space="preserve"> занятия</w:t>
      </w:r>
      <w:r w:rsidRPr="00627AB6">
        <w:rPr>
          <w:rFonts w:ascii="Times New Roman" w:eastAsia="Times New Roman" w:hAnsi="Times New Roman" w:cs="Times New Roman"/>
          <w:color w:val="000000"/>
          <w:sz w:val="28"/>
          <w:szCs w:val="28"/>
          <w:lang w:eastAsia="ru-RU"/>
        </w:rPr>
        <w:t>)</w:t>
      </w:r>
    </w:p>
    <w:p w:rsidR="00C902C1" w:rsidRPr="00627AB6" w:rsidRDefault="00C902C1"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00C902C1" w:rsidRPr="00627AB6">
        <w:rPr>
          <w:rFonts w:ascii="Times New Roman" w:eastAsia="Times New Roman" w:hAnsi="Times New Roman" w:cs="Times New Roman"/>
          <w:color w:val="000000"/>
          <w:sz w:val="28"/>
          <w:szCs w:val="28"/>
          <w:lang w:eastAsia="ru-RU"/>
        </w:rPr>
        <w:t>ОНР (III уровень речевого развития</w:t>
      </w:r>
      <w:r w:rsidRPr="00627AB6">
        <w:rPr>
          <w:rFonts w:ascii="Times New Roman" w:eastAsia="Times New Roman" w:hAnsi="Times New Roman" w:cs="Times New Roman"/>
          <w:color w:val="000000"/>
          <w:sz w:val="28"/>
          <w:szCs w:val="28"/>
          <w:lang w:eastAsia="ru-RU"/>
        </w:rPr>
        <w:t>)</w:t>
      </w:r>
    </w:p>
    <w:p w:rsidR="00176302" w:rsidRDefault="00176302"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коррекционной работы</w:t>
      </w: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(игры и упражнения)</w:t>
      </w:r>
    </w:p>
    <w:p w:rsidR="00176302" w:rsidRDefault="00176302"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Вид занятий</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176302"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7B6061" w:rsidRPr="00627AB6">
        <w:rPr>
          <w:rFonts w:ascii="Times New Roman" w:eastAsia="Times New Roman" w:hAnsi="Times New Roman" w:cs="Times New Roman"/>
          <w:b/>
          <w:color w:val="000000"/>
          <w:sz w:val="28"/>
          <w:szCs w:val="28"/>
          <w:lang w:eastAsia="ru-RU"/>
        </w:rPr>
        <w:t>Развитие мелкой и крупной моторики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«Ко</w:t>
      </w:r>
      <w:r w:rsidR="00176302">
        <w:rPr>
          <w:rFonts w:ascii="Times New Roman" w:eastAsia="Times New Roman" w:hAnsi="Times New Roman" w:cs="Times New Roman"/>
          <w:color w:val="000000"/>
          <w:sz w:val="28"/>
          <w:szCs w:val="28"/>
          <w:lang w:eastAsia="ru-RU"/>
        </w:rPr>
        <w:t>льцо», «Коза», «Зайчик», «Волчок</w:t>
      </w:r>
      <w:r w:rsidR="007B6061" w:rsidRPr="00627AB6">
        <w:rPr>
          <w:rFonts w:ascii="Times New Roman" w:eastAsia="Times New Roman" w:hAnsi="Times New Roman" w:cs="Times New Roman"/>
          <w:color w:val="000000"/>
          <w:sz w:val="28"/>
          <w:szCs w:val="28"/>
          <w:lang w:eastAsia="ru-RU"/>
        </w:rPr>
        <w:t>», «Мозаика», «Шнуровка», «Собери бусы», «Выкладывание из палочек», «Ножницы», «Оригами»</w:t>
      </w:r>
      <w:r w:rsidR="00176302">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«Поймай мышку», «Сложи букву»</w:t>
      </w:r>
      <w:r w:rsidR="00176302">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176302"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7B6061" w:rsidRPr="00627AB6">
        <w:rPr>
          <w:rFonts w:ascii="Times New Roman" w:eastAsia="Times New Roman" w:hAnsi="Times New Roman" w:cs="Times New Roman"/>
          <w:b/>
          <w:color w:val="000000"/>
          <w:sz w:val="28"/>
          <w:szCs w:val="28"/>
          <w:lang w:eastAsia="ru-RU"/>
        </w:rPr>
        <w:t>Формирование правильного речевого дыхания</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007B6061" w:rsidRPr="00627AB6">
        <w:rPr>
          <w:rFonts w:ascii="Times New Roman" w:eastAsia="Times New Roman" w:hAnsi="Times New Roman" w:cs="Times New Roman"/>
          <w:color w:val="000000"/>
          <w:sz w:val="28"/>
          <w:szCs w:val="28"/>
          <w:lang w:eastAsia="ru-RU"/>
        </w:rPr>
        <w:t>Пропевание</w:t>
      </w:r>
      <w:proofErr w:type="spellEnd"/>
      <w:r w:rsidR="007B6061" w:rsidRPr="00627AB6">
        <w:rPr>
          <w:rFonts w:ascii="Times New Roman" w:eastAsia="Times New Roman" w:hAnsi="Times New Roman" w:cs="Times New Roman"/>
          <w:color w:val="000000"/>
          <w:sz w:val="28"/>
          <w:szCs w:val="28"/>
          <w:lang w:eastAsia="ru-RU"/>
        </w:rPr>
        <w:t xml:space="preserve"> гласных, звукоподражание</w:t>
      </w:r>
      <w:r w:rsidR="00C87D0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«Сдуй пёрышко», «Мыльные пузыри», «Вертушка», «Дудочка»</w:t>
      </w:r>
      <w:r w:rsidR="00C87D0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«Водолаз», «Силачи», «У машины накачаем шины», «Буря в стакане», «Загоним мяч в ворота»</w:t>
      </w:r>
      <w:r w:rsidR="00C87D0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7B6061" w:rsidRPr="00627AB6">
        <w:rPr>
          <w:rFonts w:ascii="Times New Roman" w:eastAsia="Times New Roman" w:hAnsi="Times New Roman" w:cs="Times New Roman"/>
          <w:b/>
          <w:color w:val="000000"/>
          <w:sz w:val="28"/>
          <w:szCs w:val="28"/>
          <w:lang w:eastAsia="ru-RU"/>
        </w:rPr>
        <w:t>Развитие артикуляционной моторики:</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Артикуляционные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007B6061" w:rsidRPr="00627AB6">
        <w:rPr>
          <w:rFonts w:ascii="Times New Roman" w:eastAsia="Times New Roman" w:hAnsi="Times New Roman" w:cs="Times New Roman"/>
          <w:color w:val="000000"/>
          <w:sz w:val="28"/>
          <w:szCs w:val="28"/>
          <w:lang w:eastAsia="ru-RU"/>
        </w:rPr>
        <w:t>Качелька</w:t>
      </w:r>
      <w:proofErr w:type="spellEnd"/>
      <w:r w:rsidR="007B6061" w:rsidRPr="00627AB6">
        <w:rPr>
          <w:rFonts w:ascii="Times New Roman" w:eastAsia="Times New Roman" w:hAnsi="Times New Roman" w:cs="Times New Roman"/>
          <w:color w:val="000000"/>
          <w:sz w:val="28"/>
          <w:szCs w:val="28"/>
          <w:lang w:eastAsia="ru-RU"/>
        </w:rPr>
        <w:t>», «Иголочка», «Индюк», «Парус», «Чистим зубки», «Фокус», «Маляр», «Чашечка», «Грибок», «Лошадка»</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7B6061" w:rsidRPr="00627AB6">
        <w:rPr>
          <w:rFonts w:ascii="Times New Roman" w:eastAsia="Times New Roman" w:hAnsi="Times New Roman" w:cs="Times New Roman"/>
          <w:b/>
          <w:color w:val="000000"/>
          <w:sz w:val="28"/>
          <w:szCs w:val="28"/>
          <w:lang w:eastAsia="ru-RU"/>
        </w:rPr>
        <w:t>Формирование правильного звукопроизношения</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Постановка и коррекция звуков:</w:t>
      </w:r>
    </w:p>
    <w:p w:rsidR="0090005D"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90005D" w:rsidRPr="00627AB6">
        <w:rPr>
          <w:rFonts w:ascii="Times New Roman" w:eastAsia="Times New Roman" w:hAnsi="Times New Roman" w:cs="Times New Roman"/>
          <w:color w:val="000000"/>
          <w:sz w:val="28"/>
          <w:szCs w:val="28"/>
          <w:lang w:eastAsia="ru-RU"/>
        </w:rPr>
        <w:t>- г</w:t>
      </w:r>
      <w:r w:rsidR="00623BEC" w:rsidRPr="00627AB6">
        <w:rPr>
          <w:rFonts w:ascii="Times New Roman" w:eastAsia="Times New Roman" w:hAnsi="Times New Roman" w:cs="Times New Roman"/>
          <w:color w:val="000000"/>
          <w:sz w:val="28"/>
          <w:szCs w:val="28"/>
          <w:lang w:eastAsia="ru-RU"/>
        </w:rPr>
        <w:t>руппа свистящих звуков – С,</w:t>
      </w:r>
      <w:r w:rsidR="0090005D" w:rsidRPr="00627AB6">
        <w:rPr>
          <w:rFonts w:ascii="Times New Roman" w:eastAsia="Times New Roman" w:hAnsi="Times New Roman" w:cs="Times New Roman"/>
          <w:color w:val="000000"/>
          <w:sz w:val="28"/>
          <w:szCs w:val="28"/>
          <w:lang w:eastAsia="ru-RU"/>
        </w:rPr>
        <w:t xml:space="preserve"> </w:t>
      </w:r>
      <w:r w:rsidR="0030741F" w:rsidRPr="00627AB6">
        <w:rPr>
          <w:rFonts w:ascii="Times New Roman" w:eastAsia="Times New Roman" w:hAnsi="Times New Roman" w:cs="Times New Roman"/>
          <w:color w:val="000000"/>
          <w:sz w:val="28"/>
          <w:szCs w:val="28"/>
          <w:lang w:eastAsia="ru-RU"/>
        </w:rPr>
        <w:t xml:space="preserve">З, </w:t>
      </w:r>
      <w:r w:rsidR="0090005D" w:rsidRPr="00627AB6">
        <w:rPr>
          <w:rFonts w:ascii="Times New Roman" w:eastAsia="Times New Roman" w:hAnsi="Times New Roman" w:cs="Times New Roman"/>
          <w:color w:val="000000"/>
          <w:sz w:val="28"/>
          <w:szCs w:val="28"/>
          <w:lang w:eastAsia="ru-RU"/>
        </w:rPr>
        <w:t>Ц</w:t>
      </w:r>
    </w:p>
    <w:p w:rsidR="0030741F" w:rsidRPr="00627AB6" w:rsidRDefault="0090005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группа шипящих – Ш</w:t>
      </w:r>
      <w:r w:rsidR="0030741F" w:rsidRPr="00627AB6">
        <w:rPr>
          <w:rFonts w:ascii="Times New Roman" w:eastAsia="Times New Roman" w:hAnsi="Times New Roman" w:cs="Times New Roman"/>
          <w:color w:val="000000"/>
          <w:sz w:val="28"/>
          <w:szCs w:val="28"/>
          <w:lang w:eastAsia="ru-RU"/>
        </w:rPr>
        <w:t>, Ж, Ч, Щ</w:t>
      </w:r>
    </w:p>
    <w:p w:rsidR="0090005D" w:rsidRPr="00627AB6" w:rsidRDefault="00623BEC"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lastRenderedPageBreak/>
        <w:t>- группа сонорных – Л,</w:t>
      </w:r>
      <w:r w:rsidR="0090005D" w:rsidRPr="00627AB6">
        <w:rPr>
          <w:rFonts w:ascii="Times New Roman" w:eastAsia="Times New Roman" w:hAnsi="Times New Roman" w:cs="Times New Roman"/>
          <w:color w:val="000000"/>
          <w:sz w:val="28"/>
          <w:szCs w:val="28"/>
          <w:lang w:eastAsia="ru-RU"/>
        </w:rPr>
        <w:t xml:space="preserve"> </w:t>
      </w:r>
      <w:proofErr w:type="gramStart"/>
      <w:r w:rsidR="0030741F" w:rsidRPr="00627AB6">
        <w:rPr>
          <w:rFonts w:ascii="Times New Roman" w:eastAsia="Times New Roman" w:hAnsi="Times New Roman" w:cs="Times New Roman"/>
          <w:color w:val="000000"/>
          <w:sz w:val="28"/>
          <w:szCs w:val="28"/>
          <w:lang w:eastAsia="ru-RU"/>
        </w:rPr>
        <w:t>Ль</w:t>
      </w:r>
      <w:proofErr w:type="gramEnd"/>
      <w:r w:rsidR="0030741F" w:rsidRPr="00627AB6">
        <w:rPr>
          <w:rFonts w:ascii="Times New Roman" w:eastAsia="Times New Roman" w:hAnsi="Times New Roman" w:cs="Times New Roman"/>
          <w:color w:val="000000"/>
          <w:sz w:val="28"/>
          <w:szCs w:val="28"/>
          <w:lang w:eastAsia="ru-RU"/>
        </w:rPr>
        <w:t xml:space="preserve">, Р, </w:t>
      </w:r>
      <w:proofErr w:type="spellStart"/>
      <w:r w:rsidR="0030741F" w:rsidRPr="00627AB6">
        <w:rPr>
          <w:rFonts w:ascii="Times New Roman" w:eastAsia="Times New Roman" w:hAnsi="Times New Roman" w:cs="Times New Roman"/>
          <w:color w:val="000000"/>
          <w:sz w:val="28"/>
          <w:szCs w:val="28"/>
          <w:lang w:eastAsia="ru-RU"/>
        </w:rPr>
        <w:t>Рь</w:t>
      </w:r>
      <w:proofErr w:type="spellEnd"/>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Автоматизация и дифференциация звуков в слогах, словах, предложениях, тексте</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7B6061" w:rsidRPr="00627AB6">
        <w:rPr>
          <w:rFonts w:ascii="Times New Roman" w:eastAsia="Times New Roman" w:hAnsi="Times New Roman" w:cs="Times New Roman"/>
          <w:b/>
          <w:color w:val="000000"/>
          <w:sz w:val="28"/>
          <w:szCs w:val="28"/>
          <w:lang w:eastAsia="ru-RU"/>
        </w:rPr>
        <w:t>Формирование фонетико-фонематического строя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«Сигнальщики», «Звуковые пульты», «Картинки, слова, схемы», «Звуковой паровозик», «Где спрятался звук?» «Мягкие и твёрдые», «Звонкие и глухие», фонематический анализ и синтез</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7B6061" w:rsidRPr="00627AB6">
        <w:rPr>
          <w:rFonts w:ascii="Times New Roman" w:eastAsia="Times New Roman" w:hAnsi="Times New Roman" w:cs="Times New Roman"/>
          <w:b/>
          <w:color w:val="000000"/>
          <w:sz w:val="28"/>
          <w:szCs w:val="28"/>
          <w:lang w:eastAsia="ru-RU"/>
        </w:rPr>
        <w:t>Подготовка к обучению грамоте</w:t>
      </w:r>
      <w:r>
        <w:rPr>
          <w:rFonts w:ascii="Times New Roman" w:eastAsia="Times New Roman" w:hAnsi="Times New Roman" w:cs="Times New Roman"/>
          <w:b/>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Упражнения:</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 xml:space="preserve">на развитие слоговой структуры слова (составление схем, </w:t>
      </w:r>
      <w:proofErr w:type="spellStart"/>
      <w:r w:rsidR="007B6061" w:rsidRPr="00627AB6">
        <w:rPr>
          <w:rFonts w:ascii="Times New Roman" w:eastAsia="Times New Roman" w:hAnsi="Times New Roman" w:cs="Times New Roman"/>
          <w:color w:val="000000"/>
          <w:sz w:val="28"/>
          <w:szCs w:val="28"/>
          <w:lang w:eastAsia="ru-RU"/>
        </w:rPr>
        <w:t>чистоговорки</w:t>
      </w:r>
      <w:proofErr w:type="spellEnd"/>
      <w:r w:rsidR="007B6061" w:rsidRPr="00627AB6">
        <w:rPr>
          <w:rFonts w:ascii="Times New Roman" w:eastAsia="Times New Roman" w:hAnsi="Times New Roman" w:cs="Times New Roman"/>
          <w:color w:val="000000"/>
          <w:sz w:val="28"/>
          <w:szCs w:val="28"/>
          <w:lang w:eastAsia="ru-RU"/>
        </w:rPr>
        <w:t>, скороговорки)</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выделение интонацией и силой голоса слога (ударение)</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образование слов со сложной слоговой структурой</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образование многозначных слов</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«Превращаем звук в букву», «Читаем и составляем слова», «Расшифруй слова», «Продолжи слова», «Волшебный карандаш» (штриховки, обводки)</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Составление, печатание и чтение слогов и слов.</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7B6061" w:rsidRPr="00627AB6">
        <w:rPr>
          <w:rFonts w:ascii="Times New Roman" w:eastAsia="Times New Roman" w:hAnsi="Times New Roman" w:cs="Times New Roman"/>
          <w:b/>
          <w:color w:val="000000"/>
          <w:sz w:val="28"/>
          <w:szCs w:val="28"/>
          <w:lang w:eastAsia="ru-RU"/>
        </w:rPr>
        <w:t>Развитие грамматического строя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словоизменение по числам, по родам, по падежам:</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«Один, два, пять», «Какого цвета», «Жадина», «Кто? Что? Кого? Чего? и т. д.»</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на согласование имен существительных с прилагательными, существительных с глаголами по признакам (повелительные, изъявительные), на образование глаголов прошедшего, настоящего и будущего времени</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словообразование относительных прилагательных, наречий</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употребление предлогов</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Образование глаголов с помощью приставок, суффиксальный способ образования, образование однокоренных слов</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7B6061" w:rsidRPr="00627AB6">
        <w:rPr>
          <w:rFonts w:ascii="Times New Roman" w:eastAsia="Times New Roman" w:hAnsi="Times New Roman" w:cs="Times New Roman"/>
          <w:b/>
          <w:color w:val="000000"/>
          <w:sz w:val="28"/>
          <w:szCs w:val="28"/>
          <w:lang w:eastAsia="ru-RU"/>
        </w:rPr>
        <w:t>Развитие лексической стороны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предметного словаря: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«Слова-предметы», «Обобщающие слова»</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глагольного словаря:</w:t>
      </w:r>
    </w:p>
    <w:p w:rsidR="007B6061" w:rsidRPr="00627AB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образование глаголов- антонимов.</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словаря признаков (качественные, притяжательные): «Какой?», «Противоположности», «Это чьё?»</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9. </w:t>
      </w:r>
      <w:r w:rsidR="007B6061" w:rsidRPr="00627AB6">
        <w:rPr>
          <w:rFonts w:ascii="Times New Roman" w:eastAsia="Times New Roman" w:hAnsi="Times New Roman" w:cs="Times New Roman"/>
          <w:b/>
          <w:color w:val="000000"/>
          <w:sz w:val="28"/>
          <w:szCs w:val="28"/>
          <w:lang w:eastAsia="ru-RU"/>
        </w:rPr>
        <w:t>Совершенствование психологической базы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зрительной памяти: «Угадай чего не стало?», «Что изменилось».</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внимания и мышления: «Четвёртый лишний?», «Найди по контуру», «Ассоциации», «Разрезные картинки», на понимание логико-грамматических конструкций</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Default="007B6061" w:rsidP="00C87D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27AB6">
        <w:rPr>
          <w:rFonts w:ascii="Times New Roman" w:eastAsia="Times New Roman" w:hAnsi="Times New Roman" w:cs="Times New Roman"/>
          <w:color w:val="000000"/>
          <w:sz w:val="28"/>
          <w:szCs w:val="28"/>
          <w:lang w:eastAsia="ru-RU"/>
        </w:rPr>
        <w:br/>
      </w:r>
      <w:r w:rsidR="003325AE" w:rsidRPr="00627AB6">
        <w:rPr>
          <w:rFonts w:ascii="Times New Roman" w:eastAsia="Times New Roman" w:hAnsi="Times New Roman" w:cs="Times New Roman"/>
          <w:b/>
          <w:bCs/>
          <w:color w:val="000000"/>
          <w:sz w:val="28"/>
          <w:szCs w:val="28"/>
          <w:lang w:eastAsia="ru-RU"/>
        </w:rPr>
        <w:t>С</w:t>
      </w:r>
      <w:r w:rsidRPr="00627AB6">
        <w:rPr>
          <w:rFonts w:ascii="Times New Roman" w:eastAsia="Times New Roman" w:hAnsi="Times New Roman" w:cs="Times New Roman"/>
          <w:b/>
          <w:bCs/>
          <w:color w:val="000000"/>
          <w:sz w:val="28"/>
          <w:szCs w:val="28"/>
          <w:lang w:eastAsia="ru-RU"/>
        </w:rPr>
        <w:t>оздание развивающей предметно-пространственной среды</w:t>
      </w:r>
    </w:p>
    <w:p w:rsidR="00C87D06" w:rsidRPr="00627AB6" w:rsidRDefault="00C87D06" w:rsidP="00C87D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Пособия для развития воздушной ст</w:t>
      </w:r>
      <w:r w:rsidR="00BD65D4" w:rsidRPr="00627AB6">
        <w:rPr>
          <w:rFonts w:ascii="Times New Roman" w:eastAsia="Times New Roman" w:hAnsi="Times New Roman" w:cs="Times New Roman"/>
          <w:color w:val="000000"/>
          <w:sz w:val="28"/>
          <w:szCs w:val="28"/>
          <w:lang w:eastAsia="ru-RU"/>
        </w:rPr>
        <w:t>руи: Мыльные пузыри, «Футбол», шарики, пушинки, из бумаги</w:t>
      </w:r>
      <w:r w:rsidRPr="00627AB6">
        <w:rPr>
          <w:rFonts w:ascii="Times New Roman" w:eastAsia="Times New Roman" w:hAnsi="Times New Roman" w:cs="Times New Roman"/>
          <w:color w:val="000000"/>
          <w:sz w:val="28"/>
          <w:szCs w:val="28"/>
          <w:lang w:eastAsia="ru-RU"/>
        </w:rPr>
        <w:t xml:space="preserve"> колпачки и т.д.</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Высота, темп, ритм – визуальные карточки.</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Музыкальные инструменты, звучащие игрушки и т.д.</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Развитие мелкой и крупной моторики</w:t>
      </w:r>
      <w:r w:rsidR="00C87D06">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Мячи, массажные мячи разных размеров</w:t>
      </w:r>
      <w:r w:rsidR="00BD65D4" w:rsidRPr="00627AB6">
        <w:rPr>
          <w:rFonts w:ascii="Times New Roman" w:eastAsia="Times New Roman" w:hAnsi="Times New Roman" w:cs="Times New Roman"/>
          <w:color w:val="000000"/>
          <w:sz w:val="28"/>
          <w:szCs w:val="28"/>
          <w:lang w:eastAsia="ru-RU"/>
        </w:rPr>
        <w:t xml:space="preserve"> (су-</w:t>
      </w:r>
      <w:proofErr w:type="spellStart"/>
      <w:r w:rsidR="00BD65D4" w:rsidRPr="00627AB6">
        <w:rPr>
          <w:rFonts w:ascii="Times New Roman" w:eastAsia="Times New Roman" w:hAnsi="Times New Roman" w:cs="Times New Roman"/>
          <w:color w:val="000000"/>
          <w:sz w:val="28"/>
          <w:szCs w:val="28"/>
          <w:lang w:eastAsia="ru-RU"/>
        </w:rPr>
        <w:t>джок</w:t>
      </w:r>
      <w:proofErr w:type="spellEnd"/>
      <w:r w:rsidR="00BD65D4" w:rsidRPr="00627AB6">
        <w:rPr>
          <w:rFonts w:ascii="Times New Roman" w:eastAsia="Times New Roman" w:hAnsi="Times New Roman" w:cs="Times New Roman"/>
          <w:color w:val="000000"/>
          <w:sz w:val="28"/>
          <w:szCs w:val="28"/>
          <w:lang w:eastAsia="ru-RU"/>
        </w:rPr>
        <w:t xml:space="preserve"> терапия)</w:t>
      </w:r>
      <w:r w:rsidRPr="00627AB6">
        <w:rPr>
          <w:rFonts w:ascii="Times New Roman" w:eastAsia="Times New Roman" w:hAnsi="Times New Roman" w:cs="Times New Roman"/>
          <w:color w:val="000000"/>
          <w:sz w:val="28"/>
          <w:szCs w:val="28"/>
          <w:lang w:eastAsia="ru-RU"/>
        </w:rPr>
        <w:t>, ребристые палочки, мозаика, бусы, шнуровки</w:t>
      </w:r>
      <w:r w:rsidR="00C87D06">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Совершенствование психологической базы речи</w:t>
      </w:r>
      <w:r w:rsidR="00C87D06">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по лексическим темам, зашумленные картинки, наложенные рисунки, недорисованные (недописанные) изображения, игрушки и предметы для игр: «Запомни и назови», «Что изменилось», «Чего не стало», «Волшебный мешочек», «Бассейн», «Сундучок», разрезные картинки, звучащие предметы, палочки, геометрические фигуры и т.д.</w:t>
      </w:r>
    </w:p>
    <w:p w:rsidR="00C87D0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C87D06" w:rsidRDefault="007B6061" w:rsidP="00C87D0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87D06">
        <w:rPr>
          <w:rFonts w:ascii="Times New Roman" w:eastAsia="Times New Roman" w:hAnsi="Times New Roman" w:cs="Times New Roman"/>
          <w:b/>
          <w:color w:val="000000"/>
          <w:sz w:val="28"/>
          <w:szCs w:val="28"/>
          <w:lang w:eastAsia="ru-RU"/>
        </w:rPr>
        <w:t>Формирование фонематического восприятия и слуха:</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по звукам, схемы звуков: демонстрационные, раздаточные для пальчиков, шапочки, настольно-печатные игры и др. Магнитная азбука, азбука настольная, буквы, обводки, слоговые лесенки, кроссворды, ребусы, игровой материал «Составь слог, слово, предложение» и др.</w:t>
      </w:r>
    </w:p>
    <w:p w:rsidR="00C87D0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C87D06" w:rsidRDefault="007B6061" w:rsidP="00C87D0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87D06">
        <w:rPr>
          <w:rFonts w:ascii="Times New Roman" w:eastAsia="Times New Roman" w:hAnsi="Times New Roman" w:cs="Times New Roman"/>
          <w:b/>
          <w:color w:val="000000"/>
          <w:sz w:val="28"/>
          <w:szCs w:val="28"/>
          <w:lang w:eastAsia="ru-RU"/>
        </w:rPr>
        <w:t>Развитие лексической стороны речи</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по лексическим темам, муляжи овощей, фруктов, ягод, грибов.</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Наборы животных домашних, диких, жарких и холодных стран, морские обитатели и др.</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Развитие грамматического строя речи и связной речи</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дидактические игры, схемы, домино, игрушки, муляжи и др.</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Сюжетные картинки, серии картинок, игрушки, схемы предложений: демонстрационный и раздаточный материал</w:t>
      </w:r>
      <w:r w:rsidR="00BD65D4" w:rsidRPr="00627AB6">
        <w:rPr>
          <w:rFonts w:ascii="Times New Roman" w:eastAsia="Times New Roman" w:hAnsi="Times New Roman" w:cs="Times New Roman"/>
          <w:color w:val="000000"/>
          <w:sz w:val="28"/>
          <w:szCs w:val="28"/>
          <w:lang w:eastAsia="ru-RU"/>
        </w:rPr>
        <w:t>.</w:t>
      </w:r>
    </w:p>
    <w:p w:rsidR="00C6777C" w:rsidRPr="00627AB6" w:rsidRDefault="00C6777C"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777C" w:rsidRPr="00627AB6" w:rsidRDefault="00C6777C"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777C" w:rsidRPr="00627AB6" w:rsidRDefault="00C6777C" w:rsidP="00C87D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Pr="00627AB6">
        <w:rPr>
          <w:rFonts w:ascii="Times New Roman" w:eastAsia="Times New Roman" w:hAnsi="Times New Roman" w:cs="Times New Roman"/>
          <w:color w:val="000000"/>
          <w:sz w:val="28"/>
          <w:szCs w:val="28"/>
          <w:lang w:eastAsia="ru-RU"/>
        </w:rPr>
        <w:t>ОНР (</w:t>
      </w:r>
      <w:r w:rsidRPr="00627AB6">
        <w:rPr>
          <w:rFonts w:ascii="Times New Roman" w:eastAsia="Times New Roman" w:hAnsi="Times New Roman" w:cs="Times New Roman"/>
          <w:color w:val="000000"/>
          <w:sz w:val="28"/>
          <w:szCs w:val="28"/>
          <w:lang w:val="en-US" w:eastAsia="ru-RU"/>
        </w:rPr>
        <w:t>IY</w:t>
      </w:r>
      <w:r w:rsidRPr="00627AB6">
        <w:rPr>
          <w:rFonts w:ascii="Times New Roman" w:eastAsia="Times New Roman" w:hAnsi="Times New Roman" w:cs="Times New Roman"/>
          <w:color w:val="000000"/>
          <w:sz w:val="28"/>
          <w:szCs w:val="28"/>
          <w:lang w:eastAsia="ru-RU"/>
        </w:rPr>
        <w:t> уровень речевого развития)</w:t>
      </w:r>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1840"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AD1840" w:rsidRPr="00627AB6">
        <w:rPr>
          <w:rFonts w:ascii="Times New Roman" w:eastAsia="Times New Roman" w:hAnsi="Times New Roman" w:cs="Times New Roman"/>
          <w:b/>
          <w:color w:val="000000"/>
          <w:sz w:val="28"/>
          <w:szCs w:val="28"/>
          <w:lang w:eastAsia="ru-RU"/>
        </w:rPr>
        <w:t xml:space="preserve">Развитие </w:t>
      </w:r>
      <w:r>
        <w:rPr>
          <w:rFonts w:ascii="Times New Roman" w:eastAsia="Times New Roman" w:hAnsi="Times New Roman" w:cs="Times New Roman"/>
          <w:b/>
          <w:color w:val="000000"/>
          <w:sz w:val="28"/>
          <w:szCs w:val="28"/>
          <w:lang w:eastAsia="ru-RU"/>
        </w:rPr>
        <w:t>мелкой моторики:</w:t>
      </w:r>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gramStart"/>
      <w:r w:rsidRPr="00627AB6">
        <w:rPr>
          <w:rFonts w:ascii="Times New Roman" w:eastAsia="Times New Roman" w:hAnsi="Times New Roman" w:cs="Times New Roman"/>
          <w:color w:val="000000"/>
          <w:sz w:val="28"/>
          <w:szCs w:val="28"/>
          <w:lang w:eastAsia="ru-RU"/>
        </w:rPr>
        <w:t>Игры:  «</w:t>
      </w:r>
      <w:proofErr w:type="gramEnd"/>
      <w:r w:rsidRPr="00627AB6">
        <w:rPr>
          <w:rFonts w:ascii="Times New Roman" w:eastAsia="Times New Roman" w:hAnsi="Times New Roman" w:cs="Times New Roman"/>
          <w:color w:val="000000"/>
          <w:sz w:val="28"/>
          <w:szCs w:val="28"/>
          <w:lang w:eastAsia="ru-RU"/>
        </w:rPr>
        <w:t>Кольцо»</w:t>
      </w:r>
      <w:r w:rsidR="00C87D0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«Коза»</w:t>
      </w:r>
      <w:r w:rsidR="00C87D0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«Зайчик»</w:t>
      </w:r>
      <w:r w:rsidR="00C87D06">
        <w:rPr>
          <w:rFonts w:ascii="Times New Roman" w:eastAsia="Times New Roman" w:hAnsi="Times New Roman" w:cs="Times New Roman"/>
          <w:color w:val="000000"/>
          <w:sz w:val="28"/>
          <w:szCs w:val="28"/>
          <w:lang w:eastAsia="ru-RU"/>
        </w:rPr>
        <w:t>, «Волчок</w:t>
      </w:r>
      <w:r w:rsidRPr="00627AB6">
        <w:rPr>
          <w:rFonts w:ascii="Times New Roman" w:eastAsia="Times New Roman" w:hAnsi="Times New Roman" w:cs="Times New Roman"/>
          <w:color w:val="000000"/>
          <w:sz w:val="28"/>
          <w:szCs w:val="28"/>
          <w:lang w:eastAsia="ru-RU"/>
        </w:rPr>
        <w:t>», «Мозаика», «Шнуровка»</w:t>
      </w:r>
      <w:r w:rsidR="00C87D0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«Собери бусы» «Выкладывание из палочек»</w:t>
      </w:r>
      <w:r w:rsidR="00C87D06">
        <w:rPr>
          <w:rFonts w:ascii="Times New Roman" w:eastAsia="Times New Roman" w:hAnsi="Times New Roman" w:cs="Times New Roman"/>
          <w:color w:val="000000"/>
          <w:sz w:val="28"/>
          <w:szCs w:val="28"/>
          <w:lang w:eastAsia="ru-RU"/>
        </w:rPr>
        <w:t>.</w:t>
      </w:r>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пальчиковые упражнения: «Весёлая пальчиковая гимнастика» </w:t>
      </w:r>
      <w:proofErr w:type="spellStart"/>
      <w:r w:rsidRPr="00627AB6">
        <w:rPr>
          <w:rFonts w:ascii="Times New Roman" w:eastAsia="Times New Roman" w:hAnsi="Times New Roman" w:cs="Times New Roman"/>
          <w:color w:val="000000"/>
          <w:sz w:val="28"/>
          <w:szCs w:val="28"/>
          <w:lang w:eastAsia="ru-RU"/>
        </w:rPr>
        <w:t>Н.В.Нищева</w:t>
      </w:r>
      <w:proofErr w:type="spellEnd"/>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«Тренируем </w:t>
      </w:r>
      <w:proofErr w:type="gramStart"/>
      <w:r w:rsidRPr="00627AB6">
        <w:rPr>
          <w:rFonts w:ascii="Times New Roman" w:eastAsia="Times New Roman" w:hAnsi="Times New Roman" w:cs="Times New Roman"/>
          <w:color w:val="000000"/>
          <w:sz w:val="28"/>
          <w:szCs w:val="28"/>
          <w:lang w:eastAsia="ru-RU"/>
        </w:rPr>
        <w:t>пальчики  и</w:t>
      </w:r>
      <w:proofErr w:type="gramEnd"/>
      <w:r w:rsidRPr="00627AB6">
        <w:rPr>
          <w:rFonts w:ascii="Times New Roman" w:eastAsia="Times New Roman" w:hAnsi="Times New Roman" w:cs="Times New Roman"/>
          <w:color w:val="000000"/>
          <w:sz w:val="28"/>
          <w:szCs w:val="28"/>
          <w:lang w:eastAsia="ru-RU"/>
        </w:rPr>
        <w:t xml:space="preserve"> развиваем речь» </w:t>
      </w:r>
      <w:proofErr w:type="spellStart"/>
      <w:r w:rsidRPr="00627AB6">
        <w:rPr>
          <w:rFonts w:ascii="Times New Roman" w:eastAsia="Times New Roman" w:hAnsi="Times New Roman" w:cs="Times New Roman"/>
          <w:color w:val="000000"/>
          <w:sz w:val="28"/>
          <w:szCs w:val="28"/>
          <w:lang w:eastAsia="ru-RU"/>
        </w:rPr>
        <w:t>О.И.Крупенчук</w:t>
      </w:r>
      <w:proofErr w:type="spellEnd"/>
    </w:p>
    <w:p w:rsidR="00FC0A5E"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iCs/>
          <w:color w:val="302030"/>
          <w:sz w:val="28"/>
          <w:szCs w:val="28"/>
        </w:rPr>
        <w:t xml:space="preserve"> </w:t>
      </w:r>
    </w:p>
    <w:p w:rsidR="00FC0A5E"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FC0A5E" w:rsidRPr="00627AB6">
        <w:rPr>
          <w:rFonts w:ascii="Times New Roman" w:eastAsia="Times New Roman" w:hAnsi="Times New Roman" w:cs="Times New Roman"/>
          <w:b/>
          <w:color w:val="000000"/>
          <w:sz w:val="28"/>
          <w:szCs w:val="28"/>
          <w:lang w:eastAsia="ru-RU"/>
        </w:rPr>
        <w:t>Формирован</w:t>
      </w:r>
      <w:r>
        <w:rPr>
          <w:rFonts w:ascii="Times New Roman" w:eastAsia="Times New Roman" w:hAnsi="Times New Roman" w:cs="Times New Roman"/>
          <w:b/>
          <w:color w:val="000000"/>
          <w:sz w:val="28"/>
          <w:szCs w:val="28"/>
          <w:lang w:eastAsia="ru-RU"/>
        </w:rPr>
        <w:t>ие правильного речевого дыхания:</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Пропевание</w:t>
      </w:r>
      <w:proofErr w:type="spellEnd"/>
      <w:r w:rsidRPr="00627AB6">
        <w:rPr>
          <w:rFonts w:ascii="Times New Roman" w:eastAsia="Times New Roman" w:hAnsi="Times New Roman" w:cs="Times New Roman"/>
          <w:color w:val="000000"/>
          <w:sz w:val="28"/>
          <w:szCs w:val="28"/>
          <w:lang w:eastAsia="ru-RU"/>
        </w:rPr>
        <w:t xml:space="preserve"> гласных, звукоподражание</w:t>
      </w:r>
      <w:r w:rsidR="00C87D06">
        <w:rPr>
          <w:rFonts w:ascii="Times New Roman" w:eastAsia="Times New Roman" w:hAnsi="Times New Roman" w:cs="Times New Roman"/>
          <w:color w:val="000000"/>
          <w:sz w:val="28"/>
          <w:szCs w:val="28"/>
          <w:lang w:eastAsia="ru-RU"/>
        </w:rPr>
        <w:t>.</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Упражнения: «Футбол», «Сдуй пёрышко», «Мыльные пузыри», «Вертушка», «Дудочка»</w:t>
      </w:r>
      <w:r w:rsidR="00C87D06">
        <w:rPr>
          <w:rFonts w:ascii="Times New Roman" w:eastAsia="Times New Roman" w:hAnsi="Times New Roman" w:cs="Times New Roman"/>
          <w:color w:val="000000"/>
          <w:sz w:val="28"/>
          <w:szCs w:val="28"/>
          <w:lang w:eastAsia="ru-RU"/>
        </w:rPr>
        <w:t>.</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Игры: «Водолаз», «Силачи», «У машины накачаем шины», «Задуй мяч в ворота»</w:t>
      </w:r>
      <w:r w:rsidR="00C87D06">
        <w:rPr>
          <w:rFonts w:ascii="Times New Roman" w:eastAsia="Times New Roman" w:hAnsi="Times New Roman" w:cs="Times New Roman"/>
          <w:color w:val="000000"/>
          <w:sz w:val="28"/>
          <w:szCs w:val="28"/>
          <w:lang w:eastAsia="ru-RU"/>
        </w:rPr>
        <w:t>.</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«Весёлая </w:t>
      </w:r>
      <w:proofErr w:type="gramStart"/>
      <w:r w:rsidRPr="00627AB6">
        <w:rPr>
          <w:rFonts w:ascii="Times New Roman" w:eastAsia="Times New Roman" w:hAnsi="Times New Roman" w:cs="Times New Roman"/>
          <w:color w:val="000000"/>
          <w:sz w:val="28"/>
          <w:szCs w:val="28"/>
          <w:lang w:eastAsia="ru-RU"/>
        </w:rPr>
        <w:t>дыхательная  гимнастика</w:t>
      </w:r>
      <w:proofErr w:type="gramEnd"/>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Н.В.Нищева</w:t>
      </w:r>
      <w:proofErr w:type="spellEnd"/>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FC0A5E" w:rsidRPr="00627AB6" w:rsidRDefault="00FC0A5E"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0A5E"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FC0A5E" w:rsidRPr="00627AB6">
        <w:rPr>
          <w:rFonts w:ascii="Times New Roman" w:eastAsia="Times New Roman" w:hAnsi="Times New Roman" w:cs="Times New Roman"/>
          <w:b/>
          <w:color w:val="000000"/>
          <w:sz w:val="28"/>
          <w:szCs w:val="28"/>
          <w:lang w:eastAsia="ru-RU"/>
        </w:rPr>
        <w:t>Ра</w:t>
      </w:r>
      <w:r>
        <w:rPr>
          <w:rFonts w:ascii="Times New Roman" w:eastAsia="Times New Roman" w:hAnsi="Times New Roman" w:cs="Times New Roman"/>
          <w:b/>
          <w:color w:val="000000"/>
          <w:sz w:val="28"/>
          <w:szCs w:val="28"/>
          <w:lang w:eastAsia="ru-RU"/>
        </w:rPr>
        <w:t>звитие артикуляционной моторики:</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Артикуляционные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Pr="00627AB6">
        <w:rPr>
          <w:rFonts w:ascii="Times New Roman" w:eastAsia="Times New Roman" w:hAnsi="Times New Roman" w:cs="Times New Roman"/>
          <w:color w:val="000000"/>
          <w:sz w:val="28"/>
          <w:szCs w:val="28"/>
          <w:lang w:eastAsia="ru-RU"/>
        </w:rPr>
        <w:t>Качелька</w:t>
      </w:r>
      <w:proofErr w:type="spellEnd"/>
      <w:r w:rsidRPr="00627AB6">
        <w:rPr>
          <w:rFonts w:ascii="Times New Roman" w:eastAsia="Times New Roman" w:hAnsi="Times New Roman" w:cs="Times New Roman"/>
          <w:color w:val="000000"/>
          <w:sz w:val="28"/>
          <w:szCs w:val="28"/>
          <w:lang w:eastAsia="ru-RU"/>
        </w:rPr>
        <w:t>», «Чистим зубки», «Иголочка», «Индюк», «Парус», «Чистим зубки», «Чашечка», «Лошадка»</w:t>
      </w:r>
      <w:r w:rsidR="00C87D06">
        <w:rPr>
          <w:rFonts w:ascii="Times New Roman" w:eastAsia="Times New Roman" w:hAnsi="Times New Roman" w:cs="Times New Roman"/>
          <w:color w:val="000000"/>
          <w:sz w:val="28"/>
          <w:szCs w:val="28"/>
          <w:lang w:eastAsia="ru-RU"/>
        </w:rPr>
        <w:t>.</w:t>
      </w:r>
    </w:p>
    <w:p w:rsidR="00FC0A5E" w:rsidRPr="00627AB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0A5E" w:rsidRPr="00627AB6">
        <w:rPr>
          <w:rFonts w:ascii="Times New Roman" w:eastAsia="Times New Roman" w:hAnsi="Times New Roman" w:cs="Times New Roman"/>
          <w:color w:val="000000"/>
          <w:sz w:val="28"/>
          <w:szCs w:val="28"/>
          <w:lang w:eastAsia="ru-RU"/>
        </w:rPr>
        <w:t xml:space="preserve">«Весёлая </w:t>
      </w:r>
      <w:proofErr w:type="gramStart"/>
      <w:r w:rsidR="00FC0A5E" w:rsidRPr="00627AB6">
        <w:rPr>
          <w:rFonts w:ascii="Times New Roman" w:eastAsia="Times New Roman" w:hAnsi="Times New Roman" w:cs="Times New Roman"/>
          <w:color w:val="000000"/>
          <w:sz w:val="28"/>
          <w:szCs w:val="28"/>
          <w:lang w:eastAsia="ru-RU"/>
        </w:rPr>
        <w:t>артикуляционная  гимнастика</w:t>
      </w:r>
      <w:proofErr w:type="gramEnd"/>
      <w:r w:rsidR="00FC0A5E" w:rsidRPr="00627AB6">
        <w:rPr>
          <w:rFonts w:ascii="Times New Roman" w:eastAsia="Times New Roman" w:hAnsi="Times New Roman" w:cs="Times New Roman"/>
          <w:color w:val="000000"/>
          <w:sz w:val="28"/>
          <w:szCs w:val="28"/>
          <w:lang w:eastAsia="ru-RU"/>
        </w:rPr>
        <w:t xml:space="preserve">» </w:t>
      </w:r>
      <w:proofErr w:type="spellStart"/>
      <w:r w:rsidR="00FC0A5E" w:rsidRPr="00627AB6">
        <w:rPr>
          <w:rFonts w:ascii="Times New Roman" w:eastAsia="Times New Roman" w:hAnsi="Times New Roman" w:cs="Times New Roman"/>
          <w:color w:val="000000"/>
          <w:sz w:val="28"/>
          <w:szCs w:val="28"/>
          <w:lang w:eastAsia="ru-RU"/>
        </w:rPr>
        <w:t>Н.В.Нищева</w:t>
      </w:r>
      <w:proofErr w:type="spellEnd"/>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AD1840" w:rsidRPr="00627AB6" w:rsidRDefault="00AD1840"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C87D06" w:rsidP="00627AB6">
      <w:pPr>
        <w:spacing w:before="48" w:after="48" w:line="240" w:lineRule="auto"/>
        <w:ind w:left="144"/>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4. </w:t>
      </w:r>
      <w:r w:rsidR="00C6777C" w:rsidRPr="00627AB6">
        <w:rPr>
          <w:rFonts w:ascii="Times New Roman" w:eastAsia="Times New Roman" w:hAnsi="Times New Roman" w:cs="Times New Roman"/>
          <w:b/>
          <w:iCs/>
          <w:sz w:val="28"/>
          <w:szCs w:val="28"/>
        </w:rPr>
        <w:t>Формирование фонетического строя языка</w:t>
      </w:r>
      <w:r w:rsidR="00623BEC" w:rsidRPr="00627AB6">
        <w:rPr>
          <w:rFonts w:ascii="Times New Roman" w:eastAsia="Times New Roman" w:hAnsi="Times New Roman" w:cs="Times New Roman"/>
          <w:b/>
          <w:iCs/>
          <w:sz w:val="28"/>
          <w:szCs w:val="28"/>
        </w:rPr>
        <w:t>:</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Постановка и коррекция звуков:</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 группа свистящих звуков – С, З, Ц</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группа шипящих – Ш, Ж, Ч, Щ</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группа сонорных – Л, </w:t>
      </w:r>
      <w:proofErr w:type="gramStart"/>
      <w:r w:rsidRPr="00627AB6">
        <w:rPr>
          <w:rFonts w:ascii="Times New Roman" w:eastAsia="Times New Roman" w:hAnsi="Times New Roman" w:cs="Times New Roman"/>
          <w:color w:val="000000"/>
          <w:sz w:val="28"/>
          <w:szCs w:val="28"/>
          <w:lang w:eastAsia="ru-RU"/>
        </w:rPr>
        <w:t>Ль</w:t>
      </w:r>
      <w:proofErr w:type="gramEnd"/>
      <w:r w:rsidRPr="00627AB6">
        <w:rPr>
          <w:rFonts w:ascii="Times New Roman" w:eastAsia="Times New Roman" w:hAnsi="Times New Roman" w:cs="Times New Roman"/>
          <w:color w:val="000000"/>
          <w:sz w:val="28"/>
          <w:szCs w:val="28"/>
          <w:lang w:eastAsia="ru-RU"/>
        </w:rPr>
        <w:t xml:space="preserve">, Р, </w:t>
      </w:r>
      <w:proofErr w:type="spellStart"/>
      <w:r w:rsidRPr="00627AB6">
        <w:rPr>
          <w:rFonts w:ascii="Times New Roman" w:eastAsia="Times New Roman" w:hAnsi="Times New Roman" w:cs="Times New Roman"/>
          <w:color w:val="000000"/>
          <w:sz w:val="28"/>
          <w:szCs w:val="28"/>
          <w:lang w:eastAsia="ru-RU"/>
        </w:rPr>
        <w:t>Рь</w:t>
      </w:r>
      <w:proofErr w:type="spellEnd"/>
    </w:p>
    <w:p w:rsidR="00C6777C" w:rsidRPr="00627AB6" w:rsidRDefault="00C6777C" w:rsidP="00627AB6">
      <w:pPr>
        <w:spacing w:before="48" w:after="48" w:line="240" w:lineRule="auto"/>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1) Развитие у детей умения дифференцировать на слух оппозиционные звуки речи (свистящие – шипящие, звонкие – глухие, мягкие – твердые, р – л), а затем – отработка этих дифференцировок в произношении.</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2) Закрепление произношения многосложных слов с различными вариантами стечения согласных звуков. При этом акцент делается на их дифференциацию, использование в самостоятельной речи сложной слоговой структуры и </w:t>
      </w:r>
      <w:proofErr w:type="spellStart"/>
      <w:r w:rsidRPr="00627AB6">
        <w:rPr>
          <w:rFonts w:ascii="Times New Roman" w:eastAsia="Times New Roman" w:hAnsi="Times New Roman" w:cs="Times New Roman"/>
          <w:sz w:val="28"/>
          <w:szCs w:val="28"/>
        </w:rPr>
        <w:t>звуконаполняемости</w:t>
      </w:r>
      <w:proofErr w:type="spellEnd"/>
      <w:r w:rsidRPr="00627AB6">
        <w:rPr>
          <w:rFonts w:ascii="Times New Roman" w:eastAsia="Times New Roman" w:hAnsi="Times New Roman" w:cs="Times New Roman"/>
          <w:sz w:val="28"/>
          <w:szCs w:val="28"/>
        </w:rPr>
        <w:t xml:space="preserve"> (</w:t>
      </w:r>
      <w:r w:rsidRPr="00627AB6">
        <w:rPr>
          <w:rFonts w:ascii="Times New Roman" w:eastAsia="Times New Roman" w:hAnsi="Times New Roman" w:cs="Times New Roman"/>
          <w:iCs/>
          <w:sz w:val="28"/>
          <w:szCs w:val="28"/>
        </w:rPr>
        <w:t>птичница, термометр, заржавелая проволока, нержавеющая кастрюля, баскетболистки играют в баскетбол</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3) Закрепление навыков звукового анализа и синтеза.</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4) Обучение грамоте.</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lastRenderedPageBreak/>
        <w:t>Логопедические занятия по формированию произносительных навыков на этом этапе коррекционного обучения включают несколько направлений:</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закрепление навыков четкого, внятного произношения гласных и согласных звуков;</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усвоение сложных дифференцировок (</w:t>
      </w:r>
      <w:proofErr w:type="spellStart"/>
      <w:r w:rsidRPr="00627AB6">
        <w:rPr>
          <w:rFonts w:ascii="Times New Roman" w:eastAsia="Times New Roman" w:hAnsi="Times New Roman" w:cs="Times New Roman"/>
          <w:iCs/>
          <w:sz w:val="28"/>
          <w:szCs w:val="28"/>
        </w:rPr>
        <w:t>ть</w:t>
      </w:r>
      <w:proofErr w:type="spellEnd"/>
      <w:r w:rsidRPr="00627AB6">
        <w:rPr>
          <w:rFonts w:ascii="Times New Roman" w:eastAsia="Times New Roman" w:hAnsi="Times New Roman" w:cs="Times New Roman"/>
          <w:iCs/>
          <w:sz w:val="28"/>
          <w:szCs w:val="28"/>
        </w:rPr>
        <w:t>-ч-</w:t>
      </w:r>
      <w:proofErr w:type="spellStart"/>
      <w:r w:rsidRPr="00627AB6">
        <w:rPr>
          <w:rFonts w:ascii="Times New Roman" w:eastAsia="Times New Roman" w:hAnsi="Times New Roman" w:cs="Times New Roman"/>
          <w:iCs/>
          <w:sz w:val="28"/>
          <w:szCs w:val="28"/>
        </w:rPr>
        <w:t>сь</w:t>
      </w:r>
      <w:proofErr w:type="spellEnd"/>
      <w:r w:rsidRPr="00627AB6">
        <w:rPr>
          <w:rFonts w:ascii="Times New Roman" w:eastAsia="Times New Roman" w:hAnsi="Times New Roman" w:cs="Times New Roman"/>
          <w:iCs/>
          <w:sz w:val="28"/>
          <w:szCs w:val="28"/>
        </w:rPr>
        <w:t>-щ-с</w:t>
      </w:r>
      <w:r w:rsidRPr="00627AB6">
        <w:rPr>
          <w:rFonts w:ascii="Times New Roman" w:eastAsia="Times New Roman" w:hAnsi="Times New Roman" w:cs="Times New Roman"/>
          <w:sz w:val="28"/>
          <w:szCs w:val="28"/>
        </w:rPr>
        <w:t>;</w:t>
      </w:r>
      <w:r w:rsidRPr="00627AB6">
        <w:rPr>
          <w:rFonts w:ascii="Times New Roman" w:eastAsia="Times New Roman" w:hAnsi="Times New Roman" w:cs="Times New Roman"/>
          <w:iCs/>
          <w:sz w:val="28"/>
          <w:szCs w:val="28"/>
        </w:rPr>
        <w:t> </w:t>
      </w:r>
      <w:proofErr w:type="spellStart"/>
      <w:r w:rsidRPr="00627AB6">
        <w:rPr>
          <w:rFonts w:ascii="Times New Roman" w:eastAsia="Times New Roman" w:hAnsi="Times New Roman" w:cs="Times New Roman"/>
          <w:iCs/>
          <w:sz w:val="28"/>
          <w:szCs w:val="28"/>
        </w:rPr>
        <w:t>ррь</w:t>
      </w:r>
      <w:proofErr w:type="spellEnd"/>
      <w:r w:rsidRPr="00627AB6">
        <w:rPr>
          <w:rFonts w:ascii="Times New Roman" w:eastAsia="Times New Roman" w:hAnsi="Times New Roman" w:cs="Times New Roman"/>
          <w:iCs/>
          <w:sz w:val="28"/>
          <w:szCs w:val="28"/>
        </w:rPr>
        <w:t>-</w:t>
      </w:r>
      <w:proofErr w:type="spellStart"/>
      <w:r w:rsidRPr="00627AB6">
        <w:rPr>
          <w:rFonts w:ascii="Times New Roman" w:eastAsia="Times New Roman" w:hAnsi="Times New Roman" w:cs="Times New Roman"/>
          <w:iCs/>
          <w:sz w:val="28"/>
          <w:szCs w:val="28"/>
        </w:rPr>
        <w:t>лль</w:t>
      </w:r>
      <w:proofErr w:type="spellEnd"/>
      <w:r w:rsidRPr="00627AB6">
        <w:rPr>
          <w:rFonts w:ascii="Times New Roman" w:eastAsia="Times New Roman" w:hAnsi="Times New Roman" w:cs="Times New Roman"/>
          <w:iCs/>
          <w:sz w:val="28"/>
          <w:szCs w:val="28"/>
        </w:rPr>
        <w:t>-j</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употребление в речевом контексте слов сложной слоговой структуры и </w:t>
      </w:r>
      <w:proofErr w:type="spellStart"/>
      <w:r w:rsidRPr="00627AB6">
        <w:rPr>
          <w:rFonts w:ascii="Times New Roman" w:eastAsia="Times New Roman" w:hAnsi="Times New Roman" w:cs="Times New Roman"/>
          <w:sz w:val="28"/>
          <w:szCs w:val="28"/>
        </w:rPr>
        <w:t>звуконаполняемости</w:t>
      </w:r>
      <w:proofErr w:type="spellEnd"/>
      <w:r w:rsidRPr="00627AB6">
        <w:rPr>
          <w:rFonts w:ascii="Times New Roman" w:eastAsia="Times New Roman" w:hAnsi="Times New Roman" w:cs="Times New Roman"/>
          <w:sz w:val="28"/>
          <w:szCs w:val="28"/>
        </w:rPr>
        <w:t xml:space="preserve"> (</w:t>
      </w:r>
      <w:r w:rsidRPr="00627AB6">
        <w:rPr>
          <w:rFonts w:ascii="Times New Roman" w:eastAsia="Times New Roman" w:hAnsi="Times New Roman" w:cs="Times New Roman"/>
          <w:iCs/>
          <w:sz w:val="28"/>
          <w:szCs w:val="28"/>
        </w:rPr>
        <w:t>велосипедистки едут на велосипедах </w:t>
      </w:r>
      <w:r w:rsidRPr="00627AB6">
        <w:rPr>
          <w:rFonts w:ascii="Times New Roman" w:eastAsia="Times New Roman" w:hAnsi="Times New Roman" w:cs="Times New Roman"/>
          <w:sz w:val="28"/>
          <w:szCs w:val="28"/>
        </w:rPr>
        <w:t>и т.д.).</w:t>
      </w:r>
    </w:p>
    <w:p w:rsidR="00AD1840" w:rsidRPr="00627AB6" w:rsidRDefault="00AD1840" w:rsidP="00627AB6">
      <w:pPr>
        <w:spacing w:before="48" w:after="48" w:line="240" w:lineRule="auto"/>
        <w:ind w:left="144"/>
        <w:jc w:val="both"/>
        <w:rPr>
          <w:rFonts w:ascii="Times New Roman" w:eastAsia="Times New Roman" w:hAnsi="Times New Roman" w:cs="Times New Roman"/>
          <w:b/>
          <w:iCs/>
          <w:sz w:val="28"/>
          <w:szCs w:val="28"/>
        </w:rPr>
      </w:pPr>
      <w:r w:rsidRPr="00627AB6">
        <w:rPr>
          <w:rFonts w:ascii="Times New Roman" w:eastAsia="Times New Roman" w:hAnsi="Times New Roman" w:cs="Times New Roman"/>
          <w:b/>
          <w:iCs/>
          <w:sz w:val="28"/>
          <w:szCs w:val="28"/>
        </w:rPr>
        <w:t xml:space="preserve"> </w:t>
      </w:r>
    </w:p>
    <w:p w:rsidR="00C6777C" w:rsidRPr="00627AB6" w:rsidRDefault="00E8295A" w:rsidP="00627AB6">
      <w:pPr>
        <w:spacing w:before="48" w:after="48" w:line="240" w:lineRule="auto"/>
        <w:ind w:left="144"/>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5. </w:t>
      </w:r>
      <w:r w:rsidR="00C6777C" w:rsidRPr="00627AB6">
        <w:rPr>
          <w:rFonts w:ascii="Times New Roman" w:eastAsia="Times New Roman" w:hAnsi="Times New Roman" w:cs="Times New Roman"/>
          <w:b/>
          <w:iCs/>
          <w:sz w:val="28"/>
          <w:szCs w:val="28"/>
        </w:rPr>
        <w:t>Уточнение и расширение словарного запаса</w:t>
      </w:r>
      <w:r w:rsidR="00623BEC" w:rsidRPr="00627AB6">
        <w:rPr>
          <w:rFonts w:ascii="Times New Roman" w:eastAsia="Times New Roman" w:hAnsi="Times New Roman" w:cs="Times New Roman"/>
          <w:b/>
          <w:iCs/>
          <w:sz w:val="28"/>
          <w:szCs w:val="28"/>
        </w:rPr>
        <w:t>:</w:t>
      </w:r>
    </w:p>
    <w:p w:rsidR="00C6777C" w:rsidRPr="00627AB6" w:rsidRDefault="00623BE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r w:rsidR="00C6777C" w:rsidRPr="00627AB6">
        <w:rPr>
          <w:rFonts w:ascii="Times New Roman" w:eastAsia="Times New Roman" w:hAnsi="Times New Roman" w:cs="Times New Roman"/>
          <w:sz w:val="28"/>
          <w:szCs w:val="28"/>
        </w:rPr>
        <w:t xml:space="preserve"> уточнение и расширение значений слова;</w:t>
      </w:r>
    </w:p>
    <w:p w:rsidR="00C6777C" w:rsidRPr="00627AB6" w:rsidRDefault="00623BE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r w:rsidR="00C6777C" w:rsidRPr="00627AB6">
        <w:rPr>
          <w:rFonts w:ascii="Times New Roman" w:eastAsia="Times New Roman" w:hAnsi="Times New Roman" w:cs="Times New Roman"/>
          <w:sz w:val="28"/>
          <w:szCs w:val="28"/>
        </w:rPr>
        <w:t xml:space="preserve"> формирование </w:t>
      </w:r>
      <w:proofErr w:type="spellStart"/>
      <w:r w:rsidR="00C6777C" w:rsidRPr="00627AB6">
        <w:rPr>
          <w:rFonts w:ascii="Times New Roman" w:eastAsia="Times New Roman" w:hAnsi="Times New Roman" w:cs="Times New Roman"/>
          <w:sz w:val="28"/>
          <w:szCs w:val="28"/>
        </w:rPr>
        <w:t>сематичской</w:t>
      </w:r>
      <w:proofErr w:type="spellEnd"/>
      <w:r w:rsidR="00C6777C" w:rsidRPr="00627AB6">
        <w:rPr>
          <w:rFonts w:ascii="Times New Roman" w:eastAsia="Times New Roman" w:hAnsi="Times New Roman" w:cs="Times New Roman"/>
          <w:sz w:val="28"/>
          <w:szCs w:val="28"/>
        </w:rPr>
        <w:t xml:space="preserve"> структуры слова;</w:t>
      </w:r>
    </w:p>
    <w:p w:rsidR="00C6777C" w:rsidRPr="00627AB6" w:rsidRDefault="00623BE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r w:rsidR="00C6777C" w:rsidRPr="00627AB6">
        <w:rPr>
          <w:rFonts w:ascii="Times New Roman" w:eastAsia="Times New Roman" w:hAnsi="Times New Roman" w:cs="Times New Roman"/>
          <w:sz w:val="28"/>
          <w:szCs w:val="28"/>
        </w:rPr>
        <w:t xml:space="preserve"> введение новых слов и сочетаний в самостоятельную речь.</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Обучение детей навыкам практического употребления в речи: существительных с уменьшительным и увеличительным значением, существительных с противоположным значением, глаголов с противоположным значением; слов (</w:t>
      </w:r>
      <w:r w:rsidRPr="00627AB6">
        <w:rPr>
          <w:rFonts w:ascii="Times New Roman" w:eastAsia="Times New Roman" w:hAnsi="Times New Roman" w:cs="Times New Roman"/>
          <w:iCs/>
          <w:sz w:val="28"/>
          <w:szCs w:val="28"/>
        </w:rPr>
        <w:t>книголюб, мышеловка, пчеловод, сталевар, ледокол</w:t>
      </w:r>
      <w:r w:rsidRPr="00627AB6">
        <w:rPr>
          <w:rFonts w:ascii="Times New Roman" w:eastAsia="Times New Roman" w:hAnsi="Times New Roman" w:cs="Times New Roman"/>
          <w:sz w:val="28"/>
          <w:szCs w:val="28"/>
        </w:rPr>
        <w:t>); прилагательных с противоположным значением (</w:t>
      </w:r>
      <w:r w:rsidRPr="00627AB6">
        <w:rPr>
          <w:rFonts w:ascii="Times New Roman" w:eastAsia="Times New Roman" w:hAnsi="Times New Roman" w:cs="Times New Roman"/>
          <w:iCs/>
          <w:sz w:val="28"/>
          <w:szCs w:val="28"/>
        </w:rPr>
        <w:t>сухая тряпка – мокрая тряпка</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Разнообразие методических приемов обучения предполагает:</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подбор предметов с тем же признаком: </w:t>
      </w:r>
      <w:r w:rsidRPr="00627AB6">
        <w:rPr>
          <w:rFonts w:ascii="Times New Roman" w:eastAsia="Times New Roman" w:hAnsi="Times New Roman" w:cs="Times New Roman"/>
          <w:iCs/>
          <w:sz w:val="28"/>
          <w:szCs w:val="28"/>
        </w:rPr>
        <w:t>белый мел (, снег, сахар,); </w:t>
      </w:r>
      <w:r w:rsidRPr="00627AB6">
        <w:rPr>
          <w:rFonts w:ascii="Times New Roman" w:eastAsia="Times New Roman" w:hAnsi="Times New Roman" w:cs="Times New Roman"/>
          <w:sz w:val="28"/>
          <w:szCs w:val="28"/>
        </w:rPr>
        <w:t>узнавание предмета, животного, птицы по действиям, связанным с ним (</w:t>
      </w:r>
      <w:r w:rsidRPr="00627AB6">
        <w:rPr>
          <w:rFonts w:ascii="Times New Roman" w:eastAsia="Times New Roman" w:hAnsi="Times New Roman" w:cs="Times New Roman"/>
          <w:iCs/>
          <w:sz w:val="28"/>
          <w:szCs w:val="28"/>
        </w:rPr>
        <w:t>спит в берлоге, сосет лапу); </w:t>
      </w:r>
      <w:r w:rsidRPr="00627AB6">
        <w:rPr>
          <w:rFonts w:ascii="Times New Roman" w:eastAsia="Times New Roman" w:hAnsi="Times New Roman" w:cs="Times New Roman"/>
          <w:sz w:val="28"/>
          <w:szCs w:val="28"/>
        </w:rPr>
        <w:t>объяснение переносного значения слов (часы – </w:t>
      </w:r>
      <w:r w:rsidRPr="00627AB6">
        <w:rPr>
          <w:rFonts w:ascii="Times New Roman" w:eastAsia="Times New Roman" w:hAnsi="Times New Roman" w:cs="Times New Roman"/>
          <w:iCs/>
          <w:sz w:val="28"/>
          <w:szCs w:val="28"/>
        </w:rPr>
        <w:t>стоят, спешат, отстают, ходят</w:t>
      </w:r>
      <w:r w:rsidRPr="00627AB6">
        <w:rPr>
          <w:rFonts w:ascii="Times New Roman" w:eastAsia="Times New Roman" w:hAnsi="Times New Roman" w:cs="Times New Roman"/>
          <w:sz w:val="28"/>
          <w:szCs w:val="28"/>
        </w:rPr>
        <w:t>; про кого (что?) образование названий профессий мужского и женского рода (проводник – </w:t>
      </w:r>
      <w:r w:rsidRPr="00627AB6">
        <w:rPr>
          <w:rFonts w:ascii="Times New Roman" w:eastAsia="Times New Roman" w:hAnsi="Times New Roman" w:cs="Times New Roman"/>
          <w:iCs/>
          <w:sz w:val="28"/>
          <w:szCs w:val="28"/>
        </w:rPr>
        <w:t>проводница</w:t>
      </w:r>
      <w:r w:rsidRPr="00627AB6">
        <w:rPr>
          <w:rFonts w:ascii="Times New Roman" w:eastAsia="Times New Roman" w:hAnsi="Times New Roman" w:cs="Times New Roman"/>
          <w:sz w:val="28"/>
          <w:szCs w:val="28"/>
        </w:rPr>
        <w:t>, художник – </w:t>
      </w:r>
      <w:r w:rsidRPr="00627AB6">
        <w:rPr>
          <w:rFonts w:ascii="Times New Roman" w:eastAsia="Times New Roman" w:hAnsi="Times New Roman" w:cs="Times New Roman"/>
          <w:iCs/>
          <w:sz w:val="28"/>
          <w:szCs w:val="28"/>
        </w:rPr>
        <w:t>художница</w:t>
      </w:r>
      <w:r w:rsidRPr="00627AB6">
        <w:rPr>
          <w:rFonts w:ascii="Times New Roman" w:eastAsia="Times New Roman" w:hAnsi="Times New Roman" w:cs="Times New Roman"/>
          <w:sz w:val="28"/>
          <w:szCs w:val="28"/>
        </w:rPr>
        <w:t>, подбор омонимов (потеряли </w:t>
      </w:r>
      <w:r w:rsidRPr="00627AB6">
        <w:rPr>
          <w:rFonts w:ascii="Times New Roman" w:eastAsia="Times New Roman" w:hAnsi="Times New Roman" w:cs="Times New Roman"/>
          <w:iCs/>
          <w:sz w:val="28"/>
          <w:szCs w:val="28"/>
        </w:rPr>
        <w:t>ключ</w:t>
      </w:r>
      <w:r w:rsidRPr="00627AB6">
        <w:rPr>
          <w:rFonts w:ascii="Times New Roman" w:eastAsia="Times New Roman" w:hAnsi="Times New Roman" w:cs="Times New Roman"/>
          <w:sz w:val="28"/>
          <w:szCs w:val="28"/>
        </w:rPr>
        <w:t> от двери; в горах бьет холодный </w:t>
      </w:r>
      <w:r w:rsidRPr="00627AB6">
        <w:rPr>
          <w:rFonts w:ascii="Times New Roman" w:eastAsia="Times New Roman" w:hAnsi="Times New Roman" w:cs="Times New Roman"/>
          <w:iCs/>
          <w:sz w:val="28"/>
          <w:szCs w:val="28"/>
        </w:rPr>
        <w:t>ключ</w:t>
      </w:r>
      <w:r w:rsidRPr="00627AB6">
        <w:rPr>
          <w:rFonts w:ascii="Times New Roman" w:eastAsia="Times New Roman" w:hAnsi="Times New Roman" w:cs="Times New Roman"/>
          <w:sz w:val="28"/>
          <w:szCs w:val="28"/>
        </w:rPr>
        <w:t>; подбор родственных слов (лес – леса – лесовик); преобразование глагольных форм (</w:t>
      </w:r>
      <w:r w:rsidRPr="00627AB6">
        <w:rPr>
          <w:rFonts w:ascii="Times New Roman" w:eastAsia="Times New Roman" w:hAnsi="Times New Roman" w:cs="Times New Roman"/>
          <w:iCs/>
          <w:sz w:val="28"/>
          <w:szCs w:val="28"/>
        </w:rPr>
        <w:t>прыгать – прыгающий; </w:t>
      </w:r>
      <w:r w:rsidRPr="00627AB6">
        <w:rPr>
          <w:rFonts w:ascii="Times New Roman" w:eastAsia="Times New Roman" w:hAnsi="Times New Roman" w:cs="Times New Roman"/>
          <w:sz w:val="28"/>
          <w:szCs w:val="28"/>
        </w:rPr>
        <w:t>образование притяжательных прилагательных (лиса – </w:t>
      </w:r>
      <w:r w:rsidRPr="00627AB6">
        <w:rPr>
          <w:rFonts w:ascii="Times New Roman" w:eastAsia="Times New Roman" w:hAnsi="Times New Roman" w:cs="Times New Roman"/>
          <w:iCs/>
          <w:sz w:val="28"/>
          <w:szCs w:val="28"/>
        </w:rPr>
        <w:t>хвост лисий</w:t>
      </w:r>
      <w:r w:rsidRPr="00627AB6">
        <w:rPr>
          <w:rFonts w:ascii="Times New Roman" w:eastAsia="Times New Roman" w:hAnsi="Times New Roman" w:cs="Times New Roman"/>
          <w:sz w:val="28"/>
          <w:szCs w:val="28"/>
        </w:rPr>
        <w:t>; волк – </w:t>
      </w:r>
      <w:r w:rsidRPr="00627AB6">
        <w:rPr>
          <w:rFonts w:ascii="Times New Roman" w:eastAsia="Times New Roman" w:hAnsi="Times New Roman" w:cs="Times New Roman"/>
          <w:iCs/>
          <w:sz w:val="28"/>
          <w:szCs w:val="28"/>
        </w:rPr>
        <w:t>хвост волчий</w:t>
      </w:r>
      <w:r w:rsidRPr="00627AB6">
        <w:rPr>
          <w:rFonts w:ascii="Times New Roman" w:eastAsia="Times New Roman" w:hAnsi="Times New Roman" w:cs="Times New Roman"/>
          <w:sz w:val="28"/>
          <w:szCs w:val="28"/>
        </w:rPr>
        <w:t>;).</w:t>
      </w:r>
    </w:p>
    <w:p w:rsidR="00FC0A5E" w:rsidRPr="00627AB6" w:rsidRDefault="00FC0A5E"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E8295A" w:rsidP="00627AB6">
      <w:pPr>
        <w:spacing w:before="48" w:after="48" w:line="240" w:lineRule="auto"/>
        <w:ind w:left="144"/>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6. </w:t>
      </w:r>
      <w:r w:rsidR="00C6777C" w:rsidRPr="00627AB6">
        <w:rPr>
          <w:rFonts w:ascii="Times New Roman" w:eastAsia="Times New Roman" w:hAnsi="Times New Roman" w:cs="Times New Roman"/>
          <w:b/>
          <w:iCs/>
          <w:sz w:val="28"/>
          <w:szCs w:val="28"/>
        </w:rPr>
        <w:t>Формирование грамматического строя языка</w:t>
      </w:r>
      <w:r w:rsidR="00623BEC" w:rsidRPr="00627AB6">
        <w:rPr>
          <w:rFonts w:ascii="Times New Roman" w:eastAsia="Times New Roman" w:hAnsi="Times New Roman" w:cs="Times New Roman"/>
          <w:b/>
          <w:iCs/>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образование сравнительной и превосходной степени качественных прилагательных (</w:t>
      </w:r>
      <w:r w:rsidRPr="00627AB6">
        <w:rPr>
          <w:rFonts w:ascii="Times New Roman" w:eastAsia="Times New Roman" w:hAnsi="Times New Roman" w:cs="Times New Roman"/>
          <w:iCs/>
          <w:sz w:val="28"/>
          <w:szCs w:val="28"/>
        </w:rPr>
        <w:t>красивый – красивее – красивейший</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proofErr w:type="spellStart"/>
      <w:r w:rsidRPr="00627AB6">
        <w:rPr>
          <w:rFonts w:ascii="Times New Roman" w:eastAsia="Times New Roman" w:hAnsi="Times New Roman" w:cs="Times New Roman"/>
          <w:sz w:val="28"/>
          <w:szCs w:val="28"/>
        </w:rPr>
        <w:t>согласовние</w:t>
      </w:r>
      <w:proofErr w:type="spellEnd"/>
      <w:r w:rsidRPr="00627AB6">
        <w:rPr>
          <w:rFonts w:ascii="Times New Roman" w:eastAsia="Times New Roman" w:hAnsi="Times New Roman" w:cs="Times New Roman"/>
          <w:sz w:val="28"/>
          <w:szCs w:val="28"/>
        </w:rPr>
        <w:t xml:space="preserve"> прилагательных с существительными при изменении их по падежам и числам (</w:t>
      </w:r>
      <w:r w:rsidRPr="00627AB6">
        <w:rPr>
          <w:rFonts w:ascii="Times New Roman" w:eastAsia="Times New Roman" w:hAnsi="Times New Roman" w:cs="Times New Roman"/>
          <w:iCs/>
          <w:sz w:val="28"/>
          <w:szCs w:val="28"/>
        </w:rPr>
        <w:t>нет голубого карандаша, голубых карандашей, синих ручек</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b/>
          <w:sz w:val="28"/>
          <w:szCs w:val="28"/>
        </w:rPr>
      </w:pPr>
      <w:r w:rsidRPr="00627AB6">
        <w:rPr>
          <w:rFonts w:ascii="Times New Roman" w:eastAsia="Times New Roman" w:hAnsi="Times New Roman" w:cs="Times New Roman"/>
          <w:sz w:val="28"/>
          <w:szCs w:val="28"/>
        </w:rPr>
        <w:t>- согласование местоимений и числительных с существительными и изменение их по падежам (</w:t>
      </w:r>
      <w:r w:rsidRPr="00627AB6">
        <w:rPr>
          <w:rFonts w:ascii="Times New Roman" w:eastAsia="Times New Roman" w:hAnsi="Times New Roman" w:cs="Times New Roman"/>
          <w:iCs/>
          <w:sz w:val="28"/>
          <w:szCs w:val="28"/>
        </w:rPr>
        <w:t>два моих блюдца</w:t>
      </w:r>
      <w:r w:rsidRPr="00627AB6">
        <w:rPr>
          <w:rFonts w:ascii="Times New Roman" w:eastAsia="Times New Roman" w:hAnsi="Times New Roman" w:cs="Times New Roman"/>
          <w:sz w:val="28"/>
          <w:szCs w:val="28"/>
        </w:rPr>
        <w:t> – нет </w:t>
      </w:r>
      <w:r w:rsidRPr="00627AB6">
        <w:rPr>
          <w:rFonts w:ascii="Times New Roman" w:eastAsia="Times New Roman" w:hAnsi="Times New Roman" w:cs="Times New Roman"/>
          <w:iCs/>
          <w:sz w:val="28"/>
          <w:szCs w:val="28"/>
        </w:rPr>
        <w:t>двух моих блюдец</w:t>
      </w:r>
      <w:r w:rsidRPr="00627AB6">
        <w:rPr>
          <w:rFonts w:ascii="Times New Roman" w:eastAsia="Times New Roman" w:hAnsi="Times New Roman" w:cs="Times New Roman"/>
          <w:sz w:val="28"/>
          <w:szCs w:val="28"/>
        </w:rPr>
        <w:t>; </w:t>
      </w:r>
      <w:r w:rsidRPr="00627AB6">
        <w:rPr>
          <w:rFonts w:ascii="Times New Roman" w:eastAsia="Times New Roman" w:hAnsi="Times New Roman" w:cs="Times New Roman"/>
          <w:iCs/>
          <w:sz w:val="28"/>
          <w:szCs w:val="28"/>
        </w:rPr>
        <w:t>три твоих ведра</w:t>
      </w:r>
      <w:r w:rsidRPr="00627AB6">
        <w:rPr>
          <w:rFonts w:ascii="Times New Roman" w:eastAsia="Times New Roman" w:hAnsi="Times New Roman" w:cs="Times New Roman"/>
          <w:sz w:val="28"/>
          <w:szCs w:val="28"/>
        </w:rPr>
        <w:t> – нет </w:t>
      </w:r>
      <w:r w:rsidRPr="00627AB6">
        <w:rPr>
          <w:rFonts w:ascii="Times New Roman" w:eastAsia="Times New Roman" w:hAnsi="Times New Roman" w:cs="Times New Roman"/>
          <w:iCs/>
          <w:sz w:val="28"/>
          <w:szCs w:val="28"/>
        </w:rPr>
        <w:t>твоих трех ведер; пять наших окон </w:t>
      </w:r>
      <w:r w:rsidRPr="00627AB6">
        <w:rPr>
          <w:rFonts w:ascii="Times New Roman" w:eastAsia="Times New Roman" w:hAnsi="Times New Roman" w:cs="Times New Roman"/>
          <w:sz w:val="28"/>
          <w:szCs w:val="28"/>
        </w:rPr>
        <w:t>– нет </w:t>
      </w:r>
      <w:r w:rsidRPr="00627AB6">
        <w:rPr>
          <w:rFonts w:ascii="Times New Roman" w:eastAsia="Times New Roman" w:hAnsi="Times New Roman" w:cs="Times New Roman"/>
          <w:iCs/>
          <w:sz w:val="28"/>
          <w:szCs w:val="28"/>
        </w:rPr>
        <w:t>пяти наших окон</w:t>
      </w:r>
      <w:r w:rsidRPr="00627AB6">
        <w:rPr>
          <w:rFonts w:ascii="Times New Roman" w:eastAsia="Times New Roman" w:hAnsi="Times New Roman" w:cs="Times New Roman"/>
          <w:sz w:val="28"/>
          <w:szCs w:val="28"/>
        </w:rPr>
        <w:t>).</w:t>
      </w:r>
    </w:p>
    <w:p w:rsidR="00FC0A5E" w:rsidRPr="00627AB6" w:rsidRDefault="00FC0A5E"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E8295A" w:rsidP="00627AB6">
      <w:pPr>
        <w:spacing w:before="48" w:after="48" w:line="240" w:lineRule="auto"/>
        <w:ind w:left="144"/>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7. </w:t>
      </w:r>
      <w:r w:rsidR="007A08E5">
        <w:rPr>
          <w:rFonts w:ascii="Times New Roman" w:eastAsia="Times New Roman" w:hAnsi="Times New Roman" w:cs="Times New Roman"/>
          <w:b/>
          <w:iCs/>
          <w:sz w:val="28"/>
          <w:szCs w:val="28"/>
        </w:rPr>
        <w:t>об</w:t>
      </w:r>
      <w:bookmarkStart w:id="0" w:name="_GoBack"/>
      <w:bookmarkEnd w:id="0"/>
      <w:r w:rsidR="00C6777C" w:rsidRPr="00627AB6">
        <w:rPr>
          <w:rFonts w:ascii="Times New Roman" w:eastAsia="Times New Roman" w:hAnsi="Times New Roman" w:cs="Times New Roman"/>
          <w:b/>
          <w:iCs/>
          <w:sz w:val="28"/>
          <w:szCs w:val="28"/>
        </w:rPr>
        <w:t>Обучение связной речи</w:t>
      </w:r>
      <w:r w:rsidR="00623BEC" w:rsidRPr="00627AB6">
        <w:rPr>
          <w:rFonts w:ascii="Times New Roman" w:eastAsia="Times New Roman" w:hAnsi="Times New Roman" w:cs="Times New Roman"/>
          <w:b/>
          <w:iCs/>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составление из двух простых предложений одного сложносочиненного с помощью противительного союза “а”, соединительного “и” (“Девочки </w:t>
      </w:r>
      <w:r w:rsidRPr="00627AB6">
        <w:rPr>
          <w:rFonts w:ascii="Times New Roman" w:eastAsia="Times New Roman" w:hAnsi="Times New Roman" w:cs="Times New Roman"/>
          <w:sz w:val="28"/>
          <w:szCs w:val="28"/>
        </w:rPr>
        <w:lastRenderedPageBreak/>
        <w:t>загорали на солнце, а мальчики купались в реке. Папа вышел, не спеша, из дома, и он сразу направился на вокзал”);</w:t>
      </w:r>
    </w:p>
    <w:p w:rsidR="004171A9"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соединение простых предложений в сложноподчиненные предложения с различными придаточными: причины, времени, следствия, условия и т.д. (“Мы поехали в зоопарк, потому что очень хотели увидеть разных зверей. Я вернусь домой, когда наступит вечер. Я разукрашу дом, если мне купят краски”).</w:t>
      </w:r>
    </w:p>
    <w:sectPr w:rsidR="004171A9" w:rsidRPr="00627AB6" w:rsidSect="00417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30"/>
    <w:multiLevelType w:val="multilevel"/>
    <w:tmpl w:val="BB7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A2434"/>
    <w:multiLevelType w:val="multilevel"/>
    <w:tmpl w:val="275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13E"/>
    <w:multiLevelType w:val="multilevel"/>
    <w:tmpl w:val="113A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F7853"/>
    <w:multiLevelType w:val="multilevel"/>
    <w:tmpl w:val="DA28B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5602C5"/>
    <w:multiLevelType w:val="hybridMultilevel"/>
    <w:tmpl w:val="4C109270"/>
    <w:lvl w:ilvl="0" w:tplc="181687B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93A83"/>
    <w:multiLevelType w:val="hybridMultilevel"/>
    <w:tmpl w:val="F08A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F15B7"/>
    <w:multiLevelType w:val="multilevel"/>
    <w:tmpl w:val="A122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44F3B"/>
    <w:multiLevelType w:val="multilevel"/>
    <w:tmpl w:val="94B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67283"/>
    <w:multiLevelType w:val="multilevel"/>
    <w:tmpl w:val="0A90822C"/>
    <w:lvl w:ilvl="0">
      <w:start w:val="1"/>
      <w:numFmt w:val="decimal"/>
      <w:lvlText w:val="%1."/>
      <w:lvlJc w:val="left"/>
      <w:pPr>
        <w:tabs>
          <w:tab w:val="num" w:pos="360"/>
        </w:tabs>
        <w:ind w:left="360" w:hanging="360"/>
      </w:pPr>
      <w:rPr>
        <w:rFonts w:ascii="Times New Roman" w:eastAsia="Times New Roman" w:hAnsi="Times New Roman" w:cs="Times New Roman"/>
        <w:b w:val="0"/>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9EF1419"/>
    <w:multiLevelType w:val="multilevel"/>
    <w:tmpl w:val="8D3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226C0"/>
    <w:multiLevelType w:val="multilevel"/>
    <w:tmpl w:val="9A4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1FB3"/>
    <w:multiLevelType w:val="multilevel"/>
    <w:tmpl w:val="8542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F1FF7"/>
    <w:multiLevelType w:val="multilevel"/>
    <w:tmpl w:val="11F2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47238"/>
    <w:multiLevelType w:val="multilevel"/>
    <w:tmpl w:val="3996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52B3E"/>
    <w:multiLevelType w:val="multilevel"/>
    <w:tmpl w:val="37D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21637"/>
    <w:multiLevelType w:val="multilevel"/>
    <w:tmpl w:val="F52E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70AB8"/>
    <w:multiLevelType w:val="hybridMultilevel"/>
    <w:tmpl w:val="1D42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409C0"/>
    <w:multiLevelType w:val="multilevel"/>
    <w:tmpl w:val="530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025A2"/>
    <w:multiLevelType w:val="multilevel"/>
    <w:tmpl w:val="E38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17DBB"/>
    <w:multiLevelType w:val="multilevel"/>
    <w:tmpl w:val="6C3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676BC"/>
    <w:multiLevelType w:val="multilevel"/>
    <w:tmpl w:val="41467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D34B9E"/>
    <w:multiLevelType w:val="multilevel"/>
    <w:tmpl w:val="7F7E8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60382B"/>
    <w:multiLevelType w:val="multilevel"/>
    <w:tmpl w:val="17C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E3E61"/>
    <w:multiLevelType w:val="multilevel"/>
    <w:tmpl w:val="A97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27C4A"/>
    <w:multiLevelType w:val="multilevel"/>
    <w:tmpl w:val="FC6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B7241"/>
    <w:multiLevelType w:val="multilevel"/>
    <w:tmpl w:val="EA882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DF6213"/>
    <w:multiLevelType w:val="hybridMultilevel"/>
    <w:tmpl w:val="9668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0A26AE"/>
    <w:multiLevelType w:val="hybridMultilevel"/>
    <w:tmpl w:val="5182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846A35"/>
    <w:multiLevelType w:val="multilevel"/>
    <w:tmpl w:val="90429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943EA0"/>
    <w:multiLevelType w:val="multilevel"/>
    <w:tmpl w:val="606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81B54"/>
    <w:multiLevelType w:val="multilevel"/>
    <w:tmpl w:val="3AE60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2F2BF9"/>
    <w:multiLevelType w:val="multilevel"/>
    <w:tmpl w:val="5B3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90D0C"/>
    <w:multiLevelType w:val="multilevel"/>
    <w:tmpl w:val="6C4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47358"/>
    <w:multiLevelType w:val="multilevel"/>
    <w:tmpl w:val="9702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229C5"/>
    <w:multiLevelType w:val="multilevel"/>
    <w:tmpl w:val="27F41E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6B724EA7"/>
    <w:multiLevelType w:val="hybridMultilevel"/>
    <w:tmpl w:val="5FC68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9360BE"/>
    <w:multiLevelType w:val="multilevel"/>
    <w:tmpl w:val="6B9EF6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62590D"/>
    <w:multiLevelType w:val="multilevel"/>
    <w:tmpl w:val="468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E6943"/>
    <w:multiLevelType w:val="multilevel"/>
    <w:tmpl w:val="DDCE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8"/>
  </w:num>
  <w:num w:numId="3">
    <w:abstractNumId w:val="12"/>
  </w:num>
  <w:num w:numId="4">
    <w:abstractNumId w:val="7"/>
  </w:num>
  <w:num w:numId="5">
    <w:abstractNumId w:val="11"/>
  </w:num>
  <w:num w:numId="6">
    <w:abstractNumId w:val="37"/>
  </w:num>
  <w:num w:numId="7">
    <w:abstractNumId w:val="2"/>
  </w:num>
  <w:num w:numId="8">
    <w:abstractNumId w:val="22"/>
  </w:num>
  <w:num w:numId="9">
    <w:abstractNumId w:val="23"/>
  </w:num>
  <w:num w:numId="10">
    <w:abstractNumId w:val="31"/>
  </w:num>
  <w:num w:numId="11">
    <w:abstractNumId w:val="9"/>
  </w:num>
  <w:num w:numId="12">
    <w:abstractNumId w:val="19"/>
  </w:num>
  <w:num w:numId="13">
    <w:abstractNumId w:val="14"/>
  </w:num>
  <w:num w:numId="14">
    <w:abstractNumId w:val="24"/>
  </w:num>
  <w:num w:numId="15">
    <w:abstractNumId w:val="13"/>
  </w:num>
  <w:num w:numId="16">
    <w:abstractNumId w:val="18"/>
  </w:num>
  <w:num w:numId="17">
    <w:abstractNumId w:val="32"/>
  </w:num>
  <w:num w:numId="18">
    <w:abstractNumId w:val="6"/>
  </w:num>
  <w:num w:numId="19">
    <w:abstractNumId w:val="29"/>
  </w:num>
  <w:num w:numId="20">
    <w:abstractNumId w:val="1"/>
  </w:num>
  <w:num w:numId="21">
    <w:abstractNumId w:val="38"/>
  </w:num>
  <w:num w:numId="22">
    <w:abstractNumId w:val="0"/>
  </w:num>
  <w:num w:numId="23">
    <w:abstractNumId w:val="33"/>
  </w:num>
  <w:num w:numId="24">
    <w:abstractNumId w:val="17"/>
  </w:num>
  <w:num w:numId="25">
    <w:abstractNumId w:val="15"/>
  </w:num>
  <w:num w:numId="26">
    <w:abstractNumId w:val="10"/>
  </w:num>
  <w:num w:numId="27">
    <w:abstractNumId w:val="36"/>
  </w:num>
  <w:num w:numId="28">
    <w:abstractNumId w:val="4"/>
  </w:num>
  <w:num w:numId="29">
    <w:abstractNumId w:val="16"/>
  </w:num>
  <w:num w:numId="30">
    <w:abstractNumId w:val="35"/>
  </w:num>
  <w:num w:numId="31">
    <w:abstractNumId w:val="26"/>
  </w:num>
  <w:num w:numId="32">
    <w:abstractNumId w:val="27"/>
  </w:num>
  <w:num w:numId="33">
    <w:abstractNumId w:val="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61"/>
    <w:rsid w:val="000817AA"/>
    <w:rsid w:val="000D1021"/>
    <w:rsid w:val="000F0806"/>
    <w:rsid w:val="00176302"/>
    <w:rsid w:val="0026137D"/>
    <w:rsid w:val="002F537B"/>
    <w:rsid w:val="0030741F"/>
    <w:rsid w:val="003325AE"/>
    <w:rsid w:val="00337F6D"/>
    <w:rsid w:val="003C3C37"/>
    <w:rsid w:val="004171A9"/>
    <w:rsid w:val="00417DAD"/>
    <w:rsid w:val="004239B0"/>
    <w:rsid w:val="0048241C"/>
    <w:rsid w:val="004878A8"/>
    <w:rsid w:val="004A11B2"/>
    <w:rsid w:val="00531054"/>
    <w:rsid w:val="00622851"/>
    <w:rsid w:val="00623BEC"/>
    <w:rsid w:val="00627AB6"/>
    <w:rsid w:val="00641198"/>
    <w:rsid w:val="006724BB"/>
    <w:rsid w:val="00716917"/>
    <w:rsid w:val="007A08E5"/>
    <w:rsid w:val="007B6061"/>
    <w:rsid w:val="00862404"/>
    <w:rsid w:val="008C7CCA"/>
    <w:rsid w:val="0090005D"/>
    <w:rsid w:val="0097569F"/>
    <w:rsid w:val="00A13374"/>
    <w:rsid w:val="00A15B32"/>
    <w:rsid w:val="00AD1840"/>
    <w:rsid w:val="00AD375B"/>
    <w:rsid w:val="00B92D34"/>
    <w:rsid w:val="00BC0A08"/>
    <w:rsid w:val="00BD65D4"/>
    <w:rsid w:val="00C11DC9"/>
    <w:rsid w:val="00C15B3E"/>
    <w:rsid w:val="00C6777C"/>
    <w:rsid w:val="00C82E6D"/>
    <w:rsid w:val="00C87D06"/>
    <w:rsid w:val="00C87ECB"/>
    <w:rsid w:val="00C902C1"/>
    <w:rsid w:val="00D5366A"/>
    <w:rsid w:val="00D838F3"/>
    <w:rsid w:val="00DC2F57"/>
    <w:rsid w:val="00E22113"/>
    <w:rsid w:val="00E431A7"/>
    <w:rsid w:val="00E8295A"/>
    <w:rsid w:val="00E96A2F"/>
    <w:rsid w:val="00F151A9"/>
    <w:rsid w:val="00F96F4E"/>
    <w:rsid w:val="00FA6375"/>
    <w:rsid w:val="00FC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4F20"/>
  <w15:docId w15:val="{051B4CBD-9FD6-4D77-85F1-63B594A0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6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061"/>
    <w:rPr>
      <w:rFonts w:ascii="Tahoma" w:hAnsi="Tahoma" w:cs="Tahoma"/>
      <w:sz w:val="16"/>
      <w:szCs w:val="16"/>
    </w:rPr>
  </w:style>
  <w:style w:type="paragraph" w:styleId="a6">
    <w:name w:val="List Paragraph"/>
    <w:basedOn w:val="a"/>
    <w:uiPriority w:val="34"/>
    <w:qFormat/>
    <w:rsid w:val="007B6061"/>
    <w:pPr>
      <w:ind w:left="720"/>
      <w:contextualSpacing/>
    </w:pPr>
  </w:style>
  <w:style w:type="character" w:styleId="a7">
    <w:name w:val="Placeholder Text"/>
    <w:basedOn w:val="a0"/>
    <w:uiPriority w:val="99"/>
    <w:semiHidden/>
    <w:rsid w:val="00C11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93230">
      <w:bodyDiv w:val="1"/>
      <w:marLeft w:val="0"/>
      <w:marRight w:val="0"/>
      <w:marTop w:val="0"/>
      <w:marBottom w:val="0"/>
      <w:divBdr>
        <w:top w:val="none" w:sz="0" w:space="0" w:color="auto"/>
        <w:left w:val="none" w:sz="0" w:space="0" w:color="auto"/>
        <w:bottom w:val="none" w:sz="0" w:space="0" w:color="auto"/>
        <w:right w:val="none" w:sz="0" w:space="0" w:color="auto"/>
      </w:divBdr>
      <w:divsChild>
        <w:div w:id="732243275">
          <w:marLeft w:val="0"/>
          <w:marRight w:val="0"/>
          <w:marTop w:val="0"/>
          <w:marBottom w:val="218"/>
          <w:divBdr>
            <w:top w:val="none" w:sz="0" w:space="0" w:color="auto"/>
            <w:left w:val="none" w:sz="0" w:space="0" w:color="auto"/>
            <w:bottom w:val="none" w:sz="0" w:space="0" w:color="auto"/>
            <w:right w:val="none" w:sz="0" w:space="0" w:color="auto"/>
          </w:divBdr>
          <w:divsChild>
            <w:div w:id="1917935747">
              <w:marLeft w:val="0"/>
              <w:marRight w:val="0"/>
              <w:marTop w:val="0"/>
              <w:marBottom w:val="0"/>
              <w:divBdr>
                <w:top w:val="none" w:sz="0" w:space="0" w:color="auto"/>
                <w:left w:val="none" w:sz="0" w:space="0" w:color="auto"/>
                <w:bottom w:val="none" w:sz="0" w:space="0" w:color="auto"/>
                <w:right w:val="none" w:sz="0" w:space="0" w:color="auto"/>
              </w:divBdr>
              <w:divsChild>
                <w:div w:id="1588155187">
                  <w:marLeft w:val="0"/>
                  <w:marRight w:val="0"/>
                  <w:marTop w:val="0"/>
                  <w:marBottom w:val="0"/>
                  <w:divBdr>
                    <w:top w:val="none" w:sz="0" w:space="0" w:color="auto"/>
                    <w:left w:val="none" w:sz="0" w:space="0" w:color="auto"/>
                    <w:bottom w:val="none" w:sz="0" w:space="0" w:color="auto"/>
                    <w:right w:val="none" w:sz="0" w:space="0" w:color="auto"/>
                  </w:divBdr>
                  <w:divsChild>
                    <w:div w:id="253172400">
                      <w:marLeft w:val="0"/>
                      <w:marRight w:val="0"/>
                      <w:marTop w:val="0"/>
                      <w:marBottom w:val="0"/>
                      <w:divBdr>
                        <w:top w:val="none" w:sz="0" w:space="0" w:color="auto"/>
                        <w:left w:val="none" w:sz="0" w:space="0" w:color="auto"/>
                        <w:bottom w:val="none" w:sz="0" w:space="0" w:color="auto"/>
                        <w:right w:val="none" w:sz="0" w:space="0" w:color="auto"/>
                      </w:divBdr>
                      <w:divsChild>
                        <w:div w:id="2034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7232">
                  <w:marLeft w:val="0"/>
                  <w:marRight w:val="0"/>
                  <w:marTop w:val="0"/>
                  <w:marBottom w:val="0"/>
                  <w:divBdr>
                    <w:top w:val="none" w:sz="0" w:space="0" w:color="auto"/>
                    <w:left w:val="none" w:sz="0" w:space="0" w:color="auto"/>
                    <w:bottom w:val="none" w:sz="0" w:space="0" w:color="auto"/>
                    <w:right w:val="none" w:sz="0" w:space="0" w:color="auto"/>
                  </w:divBdr>
                  <w:divsChild>
                    <w:div w:id="15538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BF374-F477-46F8-A4C9-5F61CF61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Дс</cp:lastModifiedBy>
  <cp:revision>2</cp:revision>
  <cp:lastPrinted>2019-09-23T02:48:00Z</cp:lastPrinted>
  <dcterms:created xsi:type="dcterms:W3CDTF">2022-11-25T04:19:00Z</dcterms:created>
  <dcterms:modified xsi:type="dcterms:W3CDTF">2022-11-25T04:19:00Z</dcterms:modified>
</cp:coreProperties>
</file>