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A4" w:rsidRDefault="000C4FA4" w:rsidP="000C4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ИРБЕЙСКИЙ ДЕТСКИЙ САД №4 «ДЮЙМОВОЧКА»</w:t>
      </w: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FA4" w:rsidRDefault="000C4FA4" w:rsidP="000C4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4FA4" w:rsidRDefault="000C4FA4" w:rsidP="000C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ОБЩЕОБРАЗОВАТЕЛЬНАЯ </w:t>
      </w:r>
    </w:p>
    <w:p w:rsidR="000C4FA4" w:rsidRDefault="000C4FA4" w:rsidP="000C4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ОБЩЕРАЗВИВАЮЩАЯ ПРОГРАММА</w:t>
      </w:r>
    </w:p>
    <w:p w:rsidR="000C4FA4" w:rsidRDefault="000C4FA4" w:rsidP="000C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«Выжигание по дереву»</w:t>
      </w:r>
    </w:p>
    <w:p w:rsidR="000C4FA4" w:rsidRDefault="000C4FA4" w:rsidP="000C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программы: художественно- эстетическое</w:t>
      </w:r>
    </w:p>
    <w:p w:rsidR="000C4FA4" w:rsidRDefault="000C4FA4" w:rsidP="000C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программы: стартовый</w:t>
      </w:r>
    </w:p>
    <w:p w:rsidR="000C4FA4" w:rsidRDefault="000C4FA4" w:rsidP="000C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 5-7 лет</w:t>
      </w:r>
    </w:p>
    <w:p w:rsidR="000C4FA4" w:rsidRDefault="000C4FA4" w:rsidP="000C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программы: 2 года</w:t>
      </w:r>
    </w:p>
    <w:p w:rsidR="000C4FA4" w:rsidRDefault="000C4FA4" w:rsidP="000C4FA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реализующий программу:</w:t>
      </w:r>
    </w:p>
    <w:p w:rsidR="000C4FA4" w:rsidRDefault="000C4FA4" w:rsidP="000C4FA4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Охота Н.М.</w:t>
      </w:r>
    </w:p>
    <w:p w:rsidR="000C4FA4" w:rsidRDefault="000C4FA4" w:rsidP="000C4FA4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FA4" w:rsidRDefault="000C4FA4" w:rsidP="000C4FA4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3049" w:rsidRDefault="004A3049" w:rsidP="000C4FA4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3049" w:rsidRDefault="004A3049" w:rsidP="000C4FA4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3049" w:rsidRDefault="004A3049" w:rsidP="000C4FA4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3049" w:rsidRDefault="004A3049" w:rsidP="000C4FA4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3049" w:rsidRDefault="004A3049" w:rsidP="000C4FA4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0C4FA4" w:rsidRDefault="000C4FA4" w:rsidP="000C4FA4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Ирбейское </w:t>
      </w:r>
    </w:p>
    <w:p w:rsidR="000C4FA4" w:rsidRDefault="000C4FA4" w:rsidP="000C4FA4">
      <w:pPr>
        <w:tabs>
          <w:tab w:val="left" w:pos="3345"/>
        </w:tabs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</w:t>
      </w:r>
    </w:p>
    <w:p w:rsidR="000C4FA4" w:rsidRDefault="000C4FA4" w:rsidP="000C4FA4">
      <w:pPr>
        <w:numPr>
          <w:ilvl w:val="0"/>
          <w:numId w:val="1"/>
        </w:numPr>
        <w:tabs>
          <w:tab w:val="left" w:pos="284"/>
        </w:tabs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C4FA4" w:rsidRPr="007A3CDD" w:rsidRDefault="000C4FA4" w:rsidP="000C4F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A3CDD">
        <w:rPr>
          <w:rFonts w:ascii="Times New Roman" w:eastAsia="Calibri" w:hAnsi="Times New Roman" w:cs="Times New Roman"/>
          <w:sz w:val="28"/>
          <w:szCs w:val="28"/>
        </w:rPr>
        <w:t>Дополнительная образовательная программа «Выжигание по дереву» (далее Программа) разработана в соответствии с действующими н</w:t>
      </w:r>
      <w:r w:rsidRPr="007A3CD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Start"/>
      <w:r w:rsidRPr="007A3CDD">
        <w:rPr>
          <w:rFonts w:ascii="Times New Roman" w:eastAsia="Calibri" w:hAnsi="Times New Roman" w:cs="Times New Roman"/>
          <w:sz w:val="28"/>
          <w:szCs w:val="28"/>
        </w:rPr>
        <w:t>рмативно</w:t>
      </w:r>
      <w:proofErr w:type="spellEnd"/>
      <w:r w:rsidRPr="007A3CDD">
        <w:rPr>
          <w:rFonts w:ascii="Times New Roman" w:eastAsia="Calibri" w:hAnsi="Times New Roman" w:cs="Times New Roman"/>
          <w:sz w:val="28"/>
          <w:szCs w:val="28"/>
        </w:rPr>
        <w:t>-прав</w:t>
      </w:r>
      <w:r w:rsidRPr="007A3CDD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Start"/>
      <w:r w:rsidRPr="007A3CDD">
        <w:rPr>
          <w:rFonts w:ascii="Times New Roman" w:eastAsia="Calibri" w:hAnsi="Times New Roman" w:cs="Times New Roman"/>
          <w:sz w:val="28"/>
          <w:szCs w:val="28"/>
        </w:rPr>
        <w:t>выми</w:t>
      </w:r>
      <w:proofErr w:type="spellEnd"/>
      <w:r w:rsidRPr="007A3CDD">
        <w:rPr>
          <w:rFonts w:ascii="Times New Roman" w:eastAsia="Calibri" w:hAnsi="Times New Roman" w:cs="Times New Roman"/>
          <w:sz w:val="28"/>
          <w:szCs w:val="28"/>
        </w:rPr>
        <w:t xml:space="preserve"> актами и Концепцией развития дополнительного образования.</w:t>
      </w:r>
      <w:r w:rsidRPr="007A3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Выжигание по дереву – техника, позволяющая любой деревянный предмет превратить в оригиналь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художественное произведение</w:t>
      </w:r>
      <w:r w:rsidRPr="007A3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A3CDD">
        <w:rPr>
          <w:rFonts w:ascii="Times New Roman" w:hAnsi="Times New Roman" w:cs="Times New Roman"/>
          <w:sz w:val="28"/>
          <w:szCs w:val="28"/>
        </w:rPr>
        <w:t>Программа спроектирована с учетом ФГОС дошкольного образования, особенностей образовательного учреждения, запросов родителей (законных представителей</w:t>
      </w:r>
      <w:r w:rsidRPr="00DE228C">
        <w:rPr>
          <w:rFonts w:ascii="Times New Roman" w:hAnsi="Times New Roman" w:cs="Times New Roman"/>
          <w:sz w:val="28"/>
          <w:szCs w:val="28"/>
        </w:rPr>
        <w:t xml:space="preserve">). </w:t>
      </w:r>
      <w:r w:rsidRPr="0056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на 2 года обучения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5-7</w:t>
      </w:r>
      <w:r w:rsidRPr="00DE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и</w:t>
      </w:r>
      <w:r w:rsidRPr="00DE2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художественно-эстетическому направлению.</w:t>
      </w:r>
      <w:r w:rsidRPr="00563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C4FA4" w:rsidRPr="00D94DCA" w:rsidRDefault="000C4FA4" w:rsidP="000C4FA4">
      <w:pPr>
        <w:tabs>
          <w:tab w:val="right" w:pos="709"/>
        </w:tabs>
        <w:spacing w:after="0" w:line="2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C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Направленность</w:t>
      </w:r>
      <w:r w:rsidRPr="00D94D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 художественно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эстетическую направленность ориентирована</w:t>
      </w:r>
      <w:r w:rsidRPr="00D94DCA">
        <w:rPr>
          <w:rFonts w:ascii="Times New Roman" w:hAnsi="Times New Roman" w:cs="Times New Roman"/>
          <w:sz w:val="28"/>
          <w:szCs w:val="28"/>
        </w:rPr>
        <w:t xml:space="preserve"> на развитие художественного вкуса, художественных способностей и склонностей к различным видам искусства, творческого подхода, эмоционального восприятия, подготовки личности к постижению великого мира искусства, формированию стремления к воссозданию чувственного образа восприятия мира</w:t>
      </w:r>
    </w:p>
    <w:p w:rsidR="000C4FA4" w:rsidRDefault="000C4FA4" w:rsidP="000C4FA4">
      <w:pPr>
        <w:tabs>
          <w:tab w:val="right" w:pos="709"/>
        </w:tabs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</w:p>
    <w:p w:rsidR="000C4FA4" w:rsidRPr="006573C5" w:rsidRDefault="000C4FA4" w:rsidP="000C4FA4">
      <w:pPr>
        <w:tabs>
          <w:tab w:val="right" w:pos="709"/>
        </w:tabs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Новизна</w:t>
      </w:r>
      <w:r w:rsidRPr="00955C1D">
        <w:rPr>
          <w:rFonts w:ascii="Times New Roman" w:hAnsi="Times New Roman" w:cs="Times New Roman"/>
          <w:sz w:val="28"/>
          <w:szCs w:val="28"/>
        </w:rPr>
        <w:t xml:space="preserve"> программы сос</w:t>
      </w:r>
      <w:r>
        <w:rPr>
          <w:rFonts w:ascii="Times New Roman" w:hAnsi="Times New Roman" w:cs="Times New Roman"/>
          <w:sz w:val="28"/>
          <w:szCs w:val="28"/>
        </w:rPr>
        <w:t>тоят в том, что она</w:t>
      </w:r>
      <w:r w:rsidRPr="00955C1D">
        <w:rPr>
          <w:rFonts w:ascii="Times New Roman" w:hAnsi="Times New Roman" w:cs="Times New Roman"/>
          <w:sz w:val="28"/>
          <w:szCs w:val="28"/>
        </w:rPr>
        <w:t xml:space="preserve"> разработана специально для занятий декоративно – прикладным творчеством росписи и выжигания по дереву</w:t>
      </w:r>
      <w:r w:rsidRPr="006573C5">
        <w:rPr>
          <w:rFonts w:ascii="Times New Roman" w:hAnsi="Times New Roman" w:cs="Times New Roman"/>
          <w:sz w:val="28"/>
          <w:szCs w:val="28"/>
        </w:rPr>
        <w:t xml:space="preserve">. В данную программу включены новые темы для </w:t>
      </w:r>
      <w:proofErr w:type="gramStart"/>
      <w:r w:rsidRPr="006573C5">
        <w:rPr>
          <w:rFonts w:ascii="Times New Roman" w:hAnsi="Times New Roman" w:cs="Times New Roman"/>
          <w:sz w:val="28"/>
          <w:szCs w:val="28"/>
        </w:rPr>
        <w:t>изучения  видов</w:t>
      </w:r>
      <w:proofErr w:type="gramEnd"/>
      <w:r w:rsidRPr="006573C5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коративно-прикладного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Программы используется специальный электронный прибор для выжигания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дереву  изготовленный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детских  кружков, с помощью которого дети получают практический опыт по созданию</w:t>
      </w:r>
      <w:r w:rsidRPr="006573C5">
        <w:rPr>
          <w:rFonts w:ascii="Times New Roman" w:hAnsi="Times New Roman" w:cs="Times New Roman"/>
          <w:sz w:val="28"/>
          <w:szCs w:val="28"/>
        </w:rPr>
        <w:t xml:space="preserve"> эскизов композиций для выжигания</w:t>
      </w:r>
      <w:r>
        <w:rPr>
          <w:rFonts w:ascii="Times New Roman" w:hAnsi="Times New Roman" w:cs="Times New Roman"/>
          <w:sz w:val="28"/>
          <w:szCs w:val="28"/>
        </w:rPr>
        <w:t xml:space="preserve"> в разных художественных жанрах.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FA4" w:rsidRDefault="000C4FA4" w:rsidP="000C4F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5C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Данная </w:t>
      </w:r>
      <w:r w:rsidRPr="00B42C4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программа</w:t>
      </w:r>
      <w:r w:rsidRPr="00955C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подготовительной и позволяет выявить детей, способных к этому виду деятельности для дальнейшего обучения. В ходе обучения и трудовой деятельности у детей формируется эстетического восприятие </w:t>
      </w:r>
      <w:r w:rsidRPr="00B42C4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окружающей действительности</w:t>
      </w:r>
      <w:r w:rsidRPr="00B42C4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  <w:r w:rsidRPr="00955C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происходит социальная адаптация. Создавая изделия, имеющие как культурную, так и материальную ценность, дети проникаются уважением к мастерам своего дела, к культуре и обычаям народа.</w:t>
      </w:r>
      <w:r w:rsidRPr="00955C1D">
        <w:rPr>
          <w:rFonts w:ascii="Times New Roman" w:hAnsi="Times New Roman" w:cs="Times New Roman"/>
          <w:sz w:val="28"/>
          <w:szCs w:val="28"/>
        </w:rPr>
        <w:t xml:space="preserve"> Изучая декоративно – прикладное искусство, дети соединяют знания технических приемов художественной фантазией, присущей их детскому воображению, создают не только полезные, но и красивые изделия. Работу ребят над созданием изделия, связанную с выбором материала и выполнением рос</w:t>
      </w:r>
      <w:r>
        <w:rPr>
          <w:rFonts w:ascii="Times New Roman" w:hAnsi="Times New Roman" w:cs="Times New Roman"/>
          <w:sz w:val="28"/>
          <w:szCs w:val="28"/>
        </w:rPr>
        <w:t xml:space="preserve">писи, можно назвать творческой. </w:t>
      </w:r>
    </w:p>
    <w:p w:rsidR="000C4FA4" w:rsidRPr="00A70474" w:rsidRDefault="000C4FA4" w:rsidP="000C4F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7A3CDD">
        <w:rPr>
          <w:rFonts w:ascii="Times New Roman" w:hAnsi="Times New Roman" w:cs="Times New Roman"/>
          <w:sz w:val="28"/>
          <w:szCs w:val="28"/>
        </w:rPr>
        <w:t xml:space="preserve">Выжигание по дереву – </w:t>
      </w:r>
      <w:r>
        <w:rPr>
          <w:rFonts w:ascii="Times New Roman" w:hAnsi="Times New Roman" w:cs="Times New Roman"/>
          <w:sz w:val="28"/>
          <w:szCs w:val="28"/>
        </w:rPr>
        <w:t>один из занимательных видов декоративного искусства. Овладение мастерством выжигания в дальнейшем позволит ребенку украшать своими руками шкатулки, разделочные доски, другие предметы интерьера. Это полезное и интересное занятие может стать серьезным увлечением ребенка, которое даст толчок развитию мелкой моторики, усидчивости и внимательности.</w:t>
      </w:r>
    </w:p>
    <w:p w:rsidR="000C4FA4" w:rsidRPr="009A42B9" w:rsidRDefault="000C4FA4" w:rsidP="000C4FA4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2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Актуальность</w:t>
      </w:r>
      <w:r w:rsidRPr="009A42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A42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данной Программы определяется запросом со стороны родителей на программы технического развития дошкольников, а также </w:t>
      </w:r>
      <w:r w:rsidRPr="009A42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интереса старших дошкольников. Материально-технические условия для реализации Программы имеются только на базе нашего детского сада.</w:t>
      </w:r>
    </w:p>
    <w:p w:rsidR="000C4FA4" w:rsidRPr="009A42B9" w:rsidRDefault="000C4FA4" w:rsidP="000C4FA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9A42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42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Дополнительная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программа «Выжигание по дереву» предназначена для детей 5-7 лет.</w:t>
      </w:r>
    </w:p>
    <w:p w:rsidR="000C4FA4" w:rsidRDefault="000C4FA4" w:rsidP="000C4FA4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Программа «Выжигание по дереву</w:t>
      </w:r>
      <w:r w:rsidRPr="009A42B9">
        <w:rPr>
          <w:rFonts w:ascii="Times New Roman" w:eastAsia="Calibri" w:hAnsi="Times New Roman" w:cs="Times New Roman"/>
          <w:color w:val="000000"/>
          <w:sz w:val="28"/>
          <w:szCs w:val="28"/>
        </w:rPr>
        <w:t>» помогает развитию коммуникативных навыков детей, детей с ОВЗ и малообщительных 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C4FA4" w:rsidRPr="008642A7" w:rsidRDefault="000C4FA4" w:rsidP="000C4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6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ехнические умения,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нужны всегда</w:t>
      </w:r>
      <w:r w:rsidRPr="0086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сейчас все меньше и меньше уделяют внимание данному виду деятельности. А это помимо технических навыков и умений, развивает фантазию, мышление, творческие способности, эстетический вкус, внимание, то есть все психологические процессы, которые способствуют развитию ребенка, осуществляют психологическую и практическую подготовку к труду.</w:t>
      </w:r>
    </w:p>
    <w:p w:rsidR="000C4FA4" w:rsidRPr="008642A7" w:rsidRDefault="000C4FA4" w:rsidP="000C4F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создание художественных изделий положительно влияют на психику, помогая переключаться на другой вид деятельности, что способствует снижению утомляемости и нервного напряжения.</w:t>
      </w:r>
    </w:p>
    <w:p w:rsidR="000C4FA4" w:rsidRDefault="000C4FA4" w:rsidP="000C4F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64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«Выжиганию» открывают для детей широкий простор для творчества, способствует развитию </w:t>
      </w:r>
      <w:proofErr w:type="spellStart"/>
      <w:r w:rsidRPr="0086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сенсомоторики</w:t>
      </w:r>
      <w:proofErr w:type="spellEnd"/>
      <w:r w:rsidRPr="00864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согласованности в работе глаз и рук, совершенствованию координации движений, точности выполнения действий.</w:t>
      </w:r>
      <w:r w:rsidRPr="000D362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6912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Занятия художественным творчеством имеют огромное значение в становлении личности ребенка. Они способствуют раскрытию творческого потенциала личности, вносят вклад в процесс формирования эстетической культуры ребенка, его эмоциональной отзывчивости. Приобретая практические умения и навыки в области художественного творчества в дошкольном возрасте могут служить фундаментом для получения знаний и развития способностей в старшем возрасте в- школе.</w:t>
      </w:r>
    </w:p>
    <w:p w:rsidR="000C4FA4" w:rsidRPr="00EE6B01" w:rsidRDefault="000C4FA4" w:rsidP="000C4F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EE6B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Отличительная особенность Программы</w:t>
      </w:r>
      <w:r w:rsidRPr="00EE6B01">
        <w:rPr>
          <w:rFonts w:ascii="Times New Roman" w:hAnsi="Times New Roman" w:cs="Times New Roman"/>
          <w:sz w:val="28"/>
          <w:szCs w:val="28"/>
        </w:rPr>
        <w:t xml:space="preserve"> состоят в том, что данная программа разработана специально для занятий декоративно – прикладным творчеством росписи и выжигания по дереву. Изучая декоративно – прикладное искусство, дети соединяют знания технических приемов художественной фантазией, присущей их детскому воображению, создают не только полезные, но и красивые изделия. Работу ребят над созданием изделия, связанную с выбором материала и выполнением росписи, можно назвать творческой. В процессе обучения педагог не только помогает детям выполнять творческие задания, но и дети сами учатся новому. Содержание программы может корректироваться в зависимости от потребно</w:t>
      </w:r>
      <w:r>
        <w:rPr>
          <w:rFonts w:ascii="Times New Roman" w:hAnsi="Times New Roman" w:cs="Times New Roman"/>
          <w:sz w:val="28"/>
          <w:szCs w:val="28"/>
        </w:rPr>
        <w:t>стей всех участников данного уч</w:t>
      </w:r>
      <w:r w:rsidRPr="00EE6B01">
        <w:rPr>
          <w:rFonts w:ascii="Times New Roman" w:hAnsi="Times New Roman" w:cs="Times New Roman"/>
          <w:sz w:val="28"/>
          <w:szCs w:val="28"/>
        </w:rPr>
        <w:t>режден</w:t>
      </w:r>
      <w:r>
        <w:rPr>
          <w:rFonts w:ascii="Times New Roman" w:hAnsi="Times New Roman" w:cs="Times New Roman"/>
          <w:sz w:val="28"/>
          <w:szCs w:val="28"/>
        </w:rPr>
        <w:t>ия.</w:t>
      </w:r>
      <w:r w:rsidRPr="00EE6B0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468" w:rsidRDefault="000C4FA4" w:rsidP="000C4F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Адресат программы</w:t>
      </w:r>
      <w:r w:rsidRPr="009A42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дети от 5- 7 лет </w:t>
      </w:r>
      <w:r w:rsidRPr="009A42B9">
        <w:rPr>
          <w:rFonts w:ascii="Times New Roman" w:eastAsia="Calibri" w:hAnsi="Times New Roman" w:cs="Times New Roman"/>
          <w:sz w:val="28"/>
          <w:szCs w:val="28"/>
        </w:rPr>
        <w:t>проявл</w:t>
      </w:r>
      <w:r>
        <w:rPr>
          <w:rFonts w:ascii="Times New Roman" w:eastAsia="Calibri" w:hAnsi="Times New Roman" w:cs="Times New Roman"/>
          <w:sz w:val="28"/>
          <w:szCs w:val="28"/>
        </w:rPr>
        <w:t>яющие интерес к выжиганию.  В программу включены занятия подобраны в соответствии с возрастными особенностями детей.</w:t>
      </w:r>
    </w:p>
    <w:p w:rsidR="00457468" w:rsidRDefault="00457468" w:rsidP="00457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42B9">
        <w:rPr>
          <w:rFonts w:ascii="Times New Roman" w:eastAsia="Calibri" w:hAnsi="Times New Roman" w:cs="Times New Roman"/>
          <w:b/>
          <w:sz w:val="28"/>
          <w:szCs w:val="28"/>
        </w:rPr>
        <w:t>Характеристика особенностей детей 5 – 6 лет.</w:t>
      </w:r>
    </w:p>
    <w:p w:rsidR="00FD5B16" w:rsidRPr="00450B4C" w:rsidRDefault="00FD5B16" w:rsidP="0045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0B4C">
        <w:rPr>
          <w:rFonts w:ascii="Times New Roman" w:hAnsi="Times New Roman" w:cs="Times New Roman"/>
          <w:color w:val="000000"/>
          <w:sz w:val="28"/>
          <w:szCs w:val="28"/>
        </w:rPr>
        <w:t xml:space="preserve">В изобразительной деятельности 5-6 летний ребенок свободно может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</w:t>
      </w:r>
      <w:r w:rsidRPr="00450B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приготовить розовый и голубой цвет). Старший возраст – это возраст активного рисования.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 композиционного решения.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Рисунки отдельных детей отличаются оригинальностью, креативностью. Дети успешно справляются с вырезыванием предметов прямоугольной и круглой формы разных пропорций.</w:t>
      </w:r>
    </w:p>
    <w:p w:rsidR="00457468" w:rsidRDefault="00457468" w:rsidP="00457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42B9">
        <w:rPr>
          <w:rFonts w:ascii="Times New Roman" w:eastAsia="Calibri" w:hAnsi="Times New Roman" w:cs="Times New Roman"/>
          <w:b/>
          <w:sz w:val="28"/>
          <w:szCs w:val="28"/>
        </w:rPr>
        <w:t>Характеристика особенностей детей 6 – 7 лет.</w:t>
      </w:r>
    </w:p>
    <w:p w:rsidR="00FD5B16" w:rsidRPr="00450B4C" w:rsidRDefault="00450B4C" w:rsidP="0045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К подготовительной группе дети в</w:t>
      </w:r>
      <w:r w:rsidR="00FD5B16" w:rsidRPr="00450B4C">
        <w:rPr>
          <w:rFonts w:ascii="Times New Roman" w:hAnsi="Times New Roman" w:cs="Times New Roman"/>
          <w:color w:val="000000"/>
          <w:sz w:val="28"/>
          <w:szCs w:val="28"/>
        </w:rPr>
        <w:t xml:space="preserve"> изобраз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ительной деятельности </w:t>
      </w:r>
      <w:r w:rsidR="00FD5B16" w:rsidRPr="00450B4C">
        <w:rPr>
          <w:rFonts w:ascii="Times New Roman" w:hAnsi="Times New Roman" w:cs="Times New Roman"/>
          <w:color w:val="000000"/>
          <w:sz w:val="28"/>
          <w:szCs w:val="28"/>
        </w:rPr>
        <w:t>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Мальчики охотно изображают технику, космос, военные действия; девочки обычно рисуют женские образы: принцесс, балерин, и т.д. Часто встречаются бытовые сюжеты: мама и дочка, комната и т.п. При правильном подходе у детей формируются художественно-творческие способности в изобразительной деятельности. Изображение человека становится еще более детализированным и пропорциональным. Появляю</w:t>
      </w:r>
      <w:r w:rsidRPr="00450B4C">
        <w:rPr>
          <w:rFonts w:ascii="Times New Roman" w:hAnsi="Times New Roman" w:cs="Times New Roman"/>
          <w:color w:val="000000"/>
          <w:sz w:val="28"/>
          <w:szCs w:val="28"/>
        </w:rPr>
        <w:t>тся пальцы на руках, глаза, рот.</w:t>
      </w:r>
      <w:r w:rsidR="00FD5B16" w:rsidRPr="00450B4C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тем могут к 7-ми годам передать конкретные свойства предмета с натуры. Семилетнего ребенка характеризует активная деятельностная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 </w:t>
      </w:r>
    </w:p>
    <w:p w:rsidR="00FD5B16" w:rsidRDefault="00FD5B16" w:rsidP="00457468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7"/>
          <w:szCs w:val="27"/>
        </w:rPr>
      </w:pPr>
    </w:p>
    <w:p w:rsidR="00457468" w:rsidRPr="009A42B9" w:rsidRDefault="00457468" w:rsidP="00A10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2B9">
        <w:rPr>
          <w:rFonts w:ascii="Times New Roman" w:eastAsia="Calibri" w:hAnsi="Times New Roman" w:cs="Times New Roman"/>
          <w:b/>
          <w:sz w:val="28"/>
          <w:szCs w:val="28"/>
        </w:rPr>
        <w:t>Срок</w:t>
      </w:r>
      <w:r w:rsidRPr="009A42B9">
        <w:rPr>
          <w:rFonts w:ascii="Times New Roman" w:eastAsia="Calibri" w:hAnsi="Times New Roman" w:cs="Times New Roman"/>
          <w:sz w:val="28"/>
          <w:szCs w:val="28"/>
        </w:rPr>
        <w:t xml:space="preserve"> реализации Программы – 2 года.</w:t>
      </w:r>
    </w:p>
    <w:p w:rsidR="00457468" w:rsidRPr="009A42B9" w:rsidRDefault="00457468" w:rsidP="00A10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9A42B9">
        <w:rPr>
          <w:rFonts w:ascii="Times New Roman" w:eastAsia="Calibri" w:hAnsi="Times New Roman" w:cs="Times New Roman"/>
          <w:b/>
          <w:sz w:val="28"/>
          <w:szCs w:val="28"/>
        </w:rPr>
        <w:t>Формы</w:t>
      </w:r>
      <w:r w:rsidRPr="009A42B9">
        <w:rPr>
          <w:rFonts w:ascii="Times New Roman" w:eastAsia="Calibri" w:hAnsi="Times New Roman" w:cs="Times New Roman"/>
          <w:sz w:val="28"/>
          <w:szCs w:val="28"/>
        </w:rPr>
        <w:t xml:space="preserve"> обучения - очная.</w:t>
      </w:r>
      <w:r w:rsidRPr="009A42B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</w:p>
    <w:p w:rsidR="00457468" w:rsidRPr="009A42B9" w:rsidRDefault="00457468" w:rsidP="00A10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2B9">
        <w:rPr>
          <w:rFonts w:ascii="Times New Roman" w:eastAsia="Calibri" w:hAnsi="Times New Roman" w:cs="Times New Roman"/>
          <w:sz w:val="28"/>
          <w:szCs w:val="28"/>
        </w:rPr>
        <w:t xml:space="preserve">Применяются </w:t>
      </w:r>
      <w:proofErr w:type="spellStart"/>
      <w:r w:rsidRPr="009A42B9">
        <w:rPr>
          <w:rFonts w:ascii="Times New Roman" w:eastAsia="Calibri" w:hAnsi="Times New Roman" w:cs="Times New Roman"/>
          <w:sz w:val="28"/>
          <w:szCs w:val="28"/>
        </w:rPr>
        <w:t>з</w:t>
      </w:r>
      <w:r w:rsidRPr="009A4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доровьесберегающая</w:t>
      </w:r>
      <w:proofErr w:type="spellEnd"/>
      <w:r w:rsidRPr="009A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технология, элементы технологии проблемного обучения, игровые технологии, технология развивающего обучения и личностно-ориентированный подход.</w:t>
      </w:r>
    </w:p>
    <w:p w:rsidR="00457468" w:rsidRPr="00A10A17" w:rsidRDefault="00457468" w:rsidP="00A10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2B9">
        <w:rPr>
          <w:rFonts w:ascii="Times New Roman" w:eastAsia="Calibri" w:hAnsi="Times New Roman" w:cs="Times New Roman"/>
          <w:b/>
          <w:sz w:val="28"/>
          <w:szCs w:val="28"/>
        </w:rPr>
        <w:t>Режим</w:t>
      </w:r>
      <w:r w:rsidRPr="009A4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42B9">
        <w:rPr>
          <w:rFonts w:ascii="Times New Roman" w:eastAsia="Calibri" w:hAnsi="Times New Roman" w:cs="Times New Roman"/>
          <w:b/>
          <w:sz w:val="28"/>
          <w:szCs w:val="28"/>
        </w:rPr>
        <w:t>занятий:</w:t>
      </w:r>
      <w:r w:rsidRPr="009A42B9">
        <w:rPr>
          <w:rFonts w:ascii="Times New Roman" w:eastAsia="Calibri" w:hAnsi="Times New Roman" w:cs="Times New Roman"/>
          <w:sz w:val="28"/>
          <w:szCs w:val="28"/>
        </w:rPr>
        <w:t xml:space="preserve"> 2 раза в неделю по 1 академическому ча</w:t>
      </w:r>
      <w:r w:rsidR="00BA2DA8">
        <w:rPr>
          <w:rFonts w:ascii="Times New Roman" w:eastAsia="Calibri" w:hAnsi="Times New Roman" w:cs="Times New Roman"/>
          <w:sz w:val="28"/>
          <w:szCs w:val="28"/>
        </w:rPr>
        <w:t xml:space="preserve">су. Численный состав группы – 6 </w:t>
      </w:r>
      <w:r w:rsidRPr="009A42B9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E6539F" w:rsidRPr="00E6539F" w:rsidRDefault="00457468" w:rsidP="00A10A1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</w:t>
      </w:r>
      <w:r w:rsidRPr="009A42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A42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Программы</w:t>
      </w:r>
      <w:r w:rsidRPr="009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6539F">
        <w:t xml:space="preserve"> </w:t>
      </w:r>
      <w:r w:rsidR="00E6539F" w:rsidRPr="00E6539F">
        <w:rPr>
          <w:rFonts w:ascii="Times New Roman" w:hAnsi="Times New Roman" w:cs="Times New Roman"/>
          <w:sz w:val="28"/>
          <w:szCs w:val="28"/>
        </w:rPr>
        <w:t>формирование интереса</w:t>
      </w:r>
      <w:r w:rsidR="00E6539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6539F" w:rsidRPr="00E6539F">
        <w:rPr>
          <w:rFonts w:ascii="Times New Roman" w:hAnsi="Times New Roman" w:cs="Times New Roman"/>
          <w:sz w:val="28"/>
          <w:szCs w:val="28"/>
        </w:rPr>
        <w:t xml:space="preserve"> к выжиганию по дереву </w:t>
      </w:r>
      <w:r w:rsidR="00E6539F">
        <w:rPr>
          <w:rFonts w:ascii="Times New Roman" w:hAnsi="Times New Roman" w:cs="Times New Roman"/>
          <w:sz w:val="28"/>
          <w:szCs w:val="28"/>
        </w:rPr>
        <w:t>и развитие творческих способностей че</w:t>
      </w:r>
      <w:r w:rsidR="00D041A2">
        <w:rPr>
          <w:rFonts w:ascii="Times New Roman" w:hAnsi="Times New Roman" w:cs="Times New Roman"/>
          <w:sz w:val="28"/>
          <w:szCs w:val="28"/>
        </w:rPr>
        <w:t>рез занятия</w:t>
      </w:r>
      <w:r w:rsidR="00E6539F">
        <w:rPr>
          <w:rFonts w:ascii="Times New Roman" w:hAnsi="Times New Roman" w:cs="Times New Roman"/>
          <w:sz w:val="28"/>
          <w:szCs w:val="28"/>
        </w:rPr>
        <w:t>.</w:t>
      </w:r>
    </w:p>
    <w:p w:rsidR="00457468" w:rsidRDefault="00457468" w:rsidP="00A10A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2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Задачи </w:t>
      </w:r>
      <w:r w:rsidRPr="009A42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</w:t>
      </w:r>
      <w:r w:rsidRPr="009A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96AC0" w:rsidRPr="00A10A17" w:rsidRDefault="00C242E8" w:rsidP="00A1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17">
        <w:rPr>
          <w:rFonts w:ascii="Times New Roman" w:hAnsi="Times New Roman" w:cs="Times New Roman"/>
          <w:sz w:val="28"/>
          <w:szCs w:val="28"/>
        </w:rPr>
        <w:t>- ф</w:t>
      </w:r>
      <w:r w:rsidR="00796AC0" w:rsidRPr="00A10A17">
        <w:rPr>
          <w:rFonts w:ascii="Times New Roman" w:hAnsi="Times New Roman" w:cs="Times New Roman"/>
          <w:sz w:val="28"/>
          <w:szCs w:val="28"/>
        </w:rPr>
        <w:t xml:space="preserve">ормировать </w:t>
      </w:r>
      <w:proofErr w:type="gramStart"/>
      <w:r w:rsidR="00796AC0" w:rsidRPr="00A10A17">
        <w:rPr>
          <w:rFonts w:ascii="Times New Roman" w:hAnsi="Times New Roman" w:cs="Times New Roman"/>
          <w:sz w:val="28"/>
          <w:szCs w:val="28"/>
        </w:rPr>
        <w:t>интерес  у</w:t>
      </w:r>
      <w:proofErr w:type="gramEnd"/>
      <w:r w:rsidR="00796AC0" w:rsidRPr="00A10A17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к техническому творчеству выжигание по дереву.</w:t>
      </w:r>
    </w:p>
    <w:p w:rsidR="00796AC0" w:rsidRPr="00A10A17" w:rsidRDefault="00C242E8" w:rsidP="00A1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17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796AC0" w:rsidRPr="00A10A17">
        <w:rPr>
          <w:rFonts w:ascii="Times New Roman" w:hAnsi="Times New Roman" w:cs="Times New Roman"/>
          <w:sz w:val="28"/>
          <w:szCs w:val="28"/>
        </w:rPr>
        <w:t xml:space="preserve">знакомить с техникой безопасности при работе с </w:t>
      </w:r>
      <w:proofErr w:type="spellStart"/>
      <w:r w:rsidR="00796AC0" w:rsidRPr="00A10A17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="00796AC0" w:rsidRPr="00A10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75E" w:rsidRPr="00A10A17" w:rsidRDefault="00796AC0" w:rsidP="00A1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17">
        <w:rPr>
          <w:rFonts w:ascii="Times New Roman" w:hAnsi="Times New Roman" w:cs="Times New Roman"/>
          <w:sz w:val="28"/>
          <w:szCs w:val="28"/>
        </w:rPr>
        <w:t xml:space="preserve">-  </w:t>
      </w:r>
      <w:r w:rsidR="00C242E8" w:rsidRPr="00A10A17">
        <w:rPr>
          <w:rFonts w:ascii="Times New Roman" w:hAnsi="Times New Roman" w:cs="Times New Roman"/>
          <w:sz w:val="28"/>
          <w:szCs w:val="28"/>
        </w:rPr>
        <w:t>р</w:t>
      </w:r>
      <w:r w:rsidR="00B7175E" w:rsidRPr="00A10A17">
        <w:rPr>
          <w:rFonts w:ascii="Times New Roman" w:hAnsi="Times New Roman" w:cs="Times New Roman"/>
          <w:sz w:val="28"/>
          <w:szCs w:val="28"/>
        </w:rPr>
        <w:t>азвивать логическое и образное мышление, внимание и творческие способности к выжиганию по дереву.</w:t>
      </w:r>
    </w:p>
    <w:p w:rsidR="00B30754" w:rsidRPr="00A10A17" w:rsidRDefault="00B7175E" w:rsidP="00A10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17">
        <w:rPr>
          <w:rFonts w:ascii="Times New Roman" w:hAnsi="Times New Roman" w:cs="Times New Roman"/>
          <w:sz w:val="28"/>
          <w:szCs w:val="28"/>
        </w:rPr>
        <w:t xml:space="preserve"> - </w:t>
      </w:r>
      <w:r w:rsidR="00C242E8" w:rsidRPr="00A10A17">
        <w:rPr>
          <w:rFonts w:ascii="Times New Roman" w:hAnsi="Times New Roman" w:cs="Times New Roman"/>
          <w:sz w:val="28"/>
          <w:szCs w:val="28"/>
        </w:rPr>
        <w:t>р</w:t>
      </w:r>
      <w:r w:rsidRPr="00A10A17">
        <w:rPr>
          <w:rFonts w:ascii="Times New Roman" w:hAnsi="Times New Roman" w:cs="Times New Roman"/>
          <w:sz w:val="28"/>
          <w:szCs w:val="28"/>
        </w:rPr>
        <w:t>азвить самостоятельность, аккуратность,</w:t>
      </w:r>
      <w:r w:rsidR="00B30754" w:rsidRPr="00A10A17">
        <w:rPr>
          <w:rFonts w:ascii="Times New Roman" w:hAnsi="Times New Roman" w:cs="Times New Roman"/>
          <w:sz w:val="28"/>
          <w:szCs w:val="28"/>
        </w:rPr>
        <w:t xml:space="preserve"> усидчивость</w:t>
      </w:r>
      <w:r w:rsidRPr="00A10A17">
        <w:rPr>
          <w:rFonts w:ascii="Times New Roman" w:hAnsi="Times New Roman" w:cs="Times New Roman"/>
          <w:sz w:val="28"/>
          <w:szCs w:val="28"/>
        </w:rPr>
        <w:t xml:space="preserve"> в работе над изделием.</w:t>
      </w:r>
    </w:p>
    <w:p w:rsidR="00C242E8" w:rsidRPr="00A10A17" w:rsidRDefault="00C242E8" w:rsidP="00A10A17">
      <w:pPr>
        <w:autoSpaceDE w:val="0"/>
        <w:autoSpaceDN w:val="0"/>
        <w:adjustRightInd w:val="0"/>
        <w:spacing w:after="25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A17">
        <w:rPr>
          <w:rFonts w:ascii="Times New Roman" w:eastAsia="Calibri" w:hAnsi="Times New Roman" w:cs="Times New Roman"/>
          <w:color w:val="000000"/>
          <w:sz w:val="28"/>
          <w:szCs w:val="28"/>
        </w:rPr>
        <w:t>-  развивать координацию движений и мелкую моторику рук;</w:t>
      </w:r>
    </w:p>
    <w:p w:rsidR="00C242E8" w:rsidRPr="00A10A17" w:rsidRDefault="00C242E8" w:rsidP="00A10A17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sz w:val="28"/>
          <w:szCs w:val="28"/>
        </w:rPr>
      </w:pPr>
      <w:r w:rsidRPr="00A10A17">
        <w:rPr>
          <w:rFonts w:ascii="Times New Roman" w:hAnsi="Times New Roman" w:cs="Times New Roman"/>
          <w:sz w:val="28"/>
          <w:szCs w:val="28"/>
        </w:rPr>
        <w:t>- способствовать воспитанию общественной и творческой активности, взаимопомощи при выполнении работы, трудолюбия, аккуратности, умения доводить начатое дело до конца.</w:t>
      </w:r>
      <w:r w:rsidR="00B7175E" w:rsidRPr="00A10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E8" w:rsidRPr="00A10A17" w:rsidRDefault="00C242E8" w:rsidP="00A10A17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sz w:val="28"/>
          <w:szCs w:val="28"/>
        </w:rPr>
      </w:pPr>
      <w:r w:rsidRPr="00A10A17">
        <w:rPr>
          <w:rFonts w:ascii="Times New Roman" w:hAnsi="Times New Roman" w:cs="Times New Roman"/>
          <w:sz w:val="28"/>
          <w:szCs w:val="28"/>
        </w:rPr>
        <w:t xml:space="preserve">- </w:t>
      </w:r>
      <w:r w:rsidR="00A10A17" w:rsidRPr="00A10A17">
        <w:rPr>
          <w:rFonts w:ascii="Times New Roman" w:hAnsi="Times New Roman" w:cs="Times New Roman"/>
          <w:sz w:val="28"/>
          <w:szCs w:val="28"/>
        </w:rPr>
        <w:t>в</w:t>
      </w:r>
      <w:r w:rsidRPr="00A10A17">
        <w:rPr>
          <w:rFonts w:ascii="Times New Roman" w:hAnsi="Times New Roman" w:cs="Times New Roman"/>
          <w:sz w:val="28"/>
          <w:szCs w:val="28"/>
        </w:rPr>
        <w:t>оспитывать бережное отношение к оборудованию и материалам, используемым в работе.</w:t>
      </w:r>
    </w:p>
    <w:p w:rsidR="00C242E8" w:rsidRDefault="00C242E8" w:rsidP="00A10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0A1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A10A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0A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формировать у детей основы технической безопасности и безопасности жизнедеятельности при работе с </w:t>
      </w:r>
      <w:proofErr w:type="spellStart"/>
      <w:r w:rsidRPr="00A10A17">
        <w:rPr>
          <w:rFonts w:ascii="Times New Roman" w:eastAsia="Calibri" w:hAnsi="Times New Roman" w:cs="Times New Roman"/>
          <w:color w:val="000000"/>
          <w:sz w:val="28"/>
          <w:szCs w:val="28"/>
        </w:rPr>
        <w:t>электровыжигателем</w:t>
      </w:r>
      <w:proofErr w:type="spellEnd"/>
      <w:r w:rsidRPr="00A10A1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10A17" w:rsidRDefault="00A10A17" w:rsidP="00A10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0A17" w:rsidRPr="00A10A17" w:rsidRDefault="00A10A17" w:rsidP="00A10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10A17" w:rsidRPr="00DF4EA1" w:rsidRDefault="00A10A17" w:rsidP="00A10A17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42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A10A17" w:rsidRPr="009A42B9" w:rsidRDefault="00A10A17" w:rsidP="00A10A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F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Подробное содержание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прочитать в </w:t>
      </w:r>
      <w:r w:rsidRPr="00DF4E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22F" w:rsidRDefault="002A022F" w:rsidP="00A10A1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A022F" w:rsidRDefault="002A022F" w:rsidP="00A10A1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F3D68" w:rsidRDefault="002A022F" w:rsidP="00CF3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42B9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2A022F" w:rsidRPr="00CF3D68" w:rsidRDefault="00CF3D68" w:rsidP="00CF3D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2A022F" w:rsidRPr="009A42B9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5-6 лет (первый год </w:t>
      </w:r>
      <w:proofErr w:type="gramStart"/>
      <w:r w:rsidR="002A022F" w:rsidRPr="009A42B9">
        <w:rPr>
          <w:rFonts w:ascii="Times New Roman" w:eastAsia="Calibri" w:hAnsi="Times New Roman" w:cs="Times New Roman"/>
          <w:b/>
          <w:sz w:val="24"/>
          <w:szCs w:val="24"/>
        </w:rPr>
        <w:t>обучения</w:t>
      </w:r>
      <w:r w:rsidR="002A022F" w:rsidRPr="00CF3D68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CF3D68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gramEnd"/>
      <w:r w:rsidRPr="00CF3D6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Таблица</w:t>
      </w:r>
      <w:r w:rsidRPr="00CF3D68">
        <w:rPr>
          <w:rFonts w:ascii="Times New Roman" w:eastAsia="Calibri" w:hAnsi="Times New Roman" w:cs="Times New Roman"/>
          <w:i/>
          <w:sz w:val="24"/>
          <w:szCs w:val="24"/>
        </w:rPr>
        <w:t>1</w:t>
      </w:r>
    </w:p>
    <w:p w:rsidR="002A022F" w:rsidRPr="009A42B9" w:rsidRDefault="002A022F" w:rsidP="002A02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"/>
        <w:gridCol w:w="3679"/>
        <w:gridCol w:w="927"/>
        <w:gridCol w:w="976"/>
        <w:gridCol w:w="1228"/>
        <w:gridCol w:w="2028"/>
      </w:tblGrid>
      <w:tr w:rsidR="002A022F" w:rsidRPr="009A42B9" w:rsidTr="00676CB2">
        <w:trPr>
          <w:trHeight w:val="330"/>
        </w:trPr>
        <w:tc>
          <w:tcPr>
            <w:tcW w:w="534" w:type="dxa"/>
            <w:vMerge w:val="restart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234" w:type="dxa"/>
            <w:gridSpan w:val="3"/>
            <w:tcBorders>
              <w:bottom w:val="single" w:sz="4" w:space="0" w:color="auto"/>
            </w:tcBorders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09" w:type="dxa"/>
            <w:vMerge w:val="restart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</w:p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аттестации/</w:t>
            </w:r>
          </w:p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2A022F" w:rsidRPr="009A42B9" w:rsidTr="00676CB2">
        <w:trPr>
          <w:trHeight w:val="315"/>
        </w:trPr>
        <w:tc>
          <w:tcPr>
            <w:tcW w:w="534" w:type="dxa"/>
            <w:vMerge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09" w:type="dxa"/>
            <w:vMerge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022F" w:rsidRPr="009A42B9" w:rsidTr="00676CB2">
        <w:tc>
          <w:tcPr>
            <w:tcW w:w="534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A022F" w:rsidRPr="009A42B9" w:rsidRDefault="002A022F" w:rsidP="00676C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1. Введение 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A022F" w:rsidRPr="009A42B9" w:rsidTr="00676CB2">
        <w:tc>
          <w:tcPr>
            <w:tcW w:w="534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A022F" w:rsidRPr="009A42B9" w:rsidRDefault="002A022F" w:rsidP="00676C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2. Техника безопасности. Пр</w:t>
            </w:r>
            <w:r w:rsidR="00CE3F5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вила пользования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</w:t>
            </w:r>
            <w:r w:rsidR="00CE3F5F">
              <w:rPr>
                <w:rFonts w:ascii="Times New Roman" w:eastAsia="Calibri" w:hAnsi="Times New Roman" w:cs="Times New Roman"/>
                <w:sz w:val="24"/>
                <w:szCs w:val="24"/>
              </w:rPr>
              <w:t>ктровыжигателем</w:t>
            </w:r>
            <w:proofErr w:type="spellEnd"/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внутригрупповые</w:t>
            </w:r>
          </w:p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</w:p>
        </w:tc>
      </w:tr>
      <w:tr w:rsidR="002A022F" w:rsidRPr="009A42B9" w:rsidTr="00676CB2">
        <w:tc>
          <w:tcPr>
            <w:tcW w:w="534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A022F" w:rsidRPr="009A42B9" w:rsidRDefault="002A022F" w:rsidP="00CE3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3. </w:t>
            </w:r>
            <w:r w:rsidR="00CE3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об инструментах и </w:t>
            </w:r>
            <w:proofErr w:type="spellStart"/>
            <w:r w:rsidR="00CE3F5F">
              <w:rPr>
                <w:rFonts w:ascii="Times New Roman" w:eastAsia="Calibri" w:hAnsi="Times New Roman" w:cs="Times New Roman"/>
                <w:sz w:val="24"/>
                <w:szCs w:val="24"/>
              </w:rPr>
              <w:t>материиалов</w:t>
            </w:r>
            <w:proofErr w:type="spellEnd"/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A022F" w:rsidRPr="009A42B9" w:rsidRDefault="002C5B84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2A022F" w:rsidRPr="009A42B9" w:rsidTr="00676CB2">
        <w:tc>
          <w:tcPr>
            <w:tcW w:w="534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A022F" w:rsidRPr="009A42B9" w:rsidRDefault="002A022F" w:rsidP="00CE3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4. </w:t>
            </w:r>
            <w:r w:rsidR="00CE3F5F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 и графические занятия.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9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внутригрупповые</w:t>
            </w:r>
          </w:p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2A022F" w:rsidRPr="009A42B9" w:rsidTr="00676CB2">
        <w:tc>
          <w:tcPr>
            <w:tcW w:w="534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A022F" w:rsidRPr="009A42B9" w:rsidRDefault="002A022F" w:rsidP="00CE3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Раздел 5</w:t>
            </w:r>
            <w:r w:rsidR="00CE3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по выжиганию контуров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2A022F" w:rsidRPr="009A42B9" w:rsidTr="00676CB2">
        <w:tc>
          <w:tcPr>
            <w:tcW w:w="534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A022F" w:rsidRPr="009A42B9" w:rsidRDefault="00CE3F5F" w:rsidP="002E7C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6. </w:t>
            </w:r>
            <w:r w:rsidR="002E7CDE">
              <w:rPr>
                <w:rFonts w:ascii="Times New Roman" w:eastAsia="Calibri" w:hAnsi="Times New Roman" w:cs="Times New Roman"/>
                <w:sz w:val="24"/>
                <w:szCs w:val="24"/>
              </w:rPr>
              <w:t>Выжигание рисунков «Дары осени»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A022F" w:rsidRPr="009A42B9" w:rsidRDefault="002E7CDE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Выбор рисунка. Самостоятельная работа</w:t>
            </w:r>
          </w:p>
        </w:tc>
      </w:tr>
      <w:tr w:rsidR="002A022F" w:rsidRPr="009A42B9" w:rsidTr="00676CB2">
        <w:tc>
          <w:tcPr>
            <w:tcW w:w="534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A022F" w:rsidRPr="009A42B9" w:rsidRDefault="00CE3F5F" w:rsidP="003F7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7.</w:t>
            </w:r>
            <w:r w:rsidR="003F7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точечного выжигание. Точечное выжигание.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2A022F" w:rsidRPr="009A42B9" w:rsidRDefault="002C5B84" w:rsidP="002C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A022F" w:rsidRPr="009A42B9" w:rsidTr="00676CB2">
        <w:tc>
          <w:tcPr>
            <w:tcW w:w="534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A022F" w:rsidRPr="009A42B9" w:rsidRDefault="003F798A" w:rsidP="00676C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8. Виды штриховки при выжигании.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A022F" w:rsidRPr="009A42B9" w:rsidRDefault="003F798A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2A022F" w:rsidRPr="009A42B9" w:rsidTr="00676CB2">
        <w:tc>
          <w:tcPr>
            <w:tcW w:w="534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2A022F" w:rsidRPr="009A42B9" w:rsidRDefault="003F798A" w:rsidP="003F7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9. Выжигание рисунка простой формы.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2A022F" w:rsidRPr="009A42B9" w:rsidRDefault="00CF3D68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A022F" w:rsidRPr="009A42B9" w:rsidTr="00676CB2">
        <w:tc>
          <w:tcPr>
            <w:tcW w:w="534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</w:tcPr>
          <w:p w:rsidR="002A022F" w:rsidRPr="009A42B9" w:rsidRDefault="002A022F" w:rsidP="00AE2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10. </w:t>
            </w:r>
            <w:r w:rsidR="00AE2368">
              <w:rPr>
                <w:rFonts w:ascii="Times New Roman" w:eastAsia="Calibri" w:hAnsi="Times New Roman" w:cs="Times New Roman"/>
                <w:sz w:val="24"/>
                <w:szCs w:val="24"/>
              </w:rPr>
              <w:t>Выжигание транспорта.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9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внутригрупповые</w:t>
            </w:r>
          </w:p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2A022F" w:rsidRPr="009A42B9" w:rsidTr="00676CB2">
        <w:tc>
          <w:tcPr>
            <w:tcW w:w="534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2A022F" w:rsidRPr="009A42B9" w:rsidRDefault="002A022F" w:rsidP="00011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11. </w:t>
            </w:r>
            <w:r w:rsidR="000113D3">
              <w:rPr>
                <w:rFonts w:ascii="Times New Roman" w:eastAsia="Calibri" w:hAnsi="Times New Roman" w:cs="Times New Roman"/>
                <w:sz w:val="24"/>
                <w:szCs w:val="24"/>
              </w:rPr>
              <w:t>Мое любимое животное.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2A022F" w:rsidRPr="009A42B9" w:rsidTr="00676CB2">
        <w:tc>
          <w:tcPr>
            <w:tcW w:w="534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2A022F" w:rsidRPr="009A42B9" w:rsidRDefault="002A022F" w:rsidP="002C5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12. </w:t>
            </w:r>
            <w:r w:rsidR="002C5B84">
              <w:rPr>
                <w:rFonts w:ascii="Times New Roman" w:eastAsia="Calibri" w:hAnsi="Times New Roman" w:cs="Times New Roman"/>
                <w:sz w:val="24"/>
                <w:szCs w:val="24"/>
              </w:rPr>
              <w:t>Выжигание</w:t>
            </w:r>
            <w:r w:rsidR="002E7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r w:rsidR="002C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тему</w:t>
            </w:r>
            <w:r w:rsidR="002E7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«Герои сказок»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2A022F" w:rsidRPr="009A42B9" w:rsidTr="00676CB2">
        <w:tc>
          <w:tcPr>
            <w:tcW w:w="534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2A022F" w:rsidRPr="009A42B9" w:rsidRDefault="002A022F" w:rsidP="00676C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внутригрупповые</w:t>
            </w:r>
          </w:p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2A022F" w:rsidRPr="009A42B9" w:rsidTr="00676CB2">
        <w:tc>
          <w:tcPr>
            <w:tcW w:w="4928" w:type="dxa"/>
            <w:gridSpan w:val="2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9" w:type="dxa"/>
          </w:tcPr>
          <w:p w:rsidR="002A022F" w:rsidRPr="009A42B9" w:rsidRDefault="002A022F" w:rsidP="00676C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A022F" w:rsidRDefault="002A022F" w:rsidP="00A10A1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A022F" w:rsidRDefault="003A1A08" w:rsidP="00A10A1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7179F" w:rsidRPr="009A42B9" w:rsidRDefault="0047179F" w:rsidP="00471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42B9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47179F" w:rsidRPr="003A1A08" w:rsidRDefault="003A1A08" w:rsidP="004717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  <w:r w:rsidR="0047179F" w:rsidRPr="009A42B9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6-7 лет (второй год </w:t>
      </w:r>
      <w:proofErr w:type="gramStart"/>
      <w:r w:rsidR="0047179F" w:rsidRPr="009A42B9">
        <w:rPr>
          <w:rFonts w:ascii="Times New Roman" w:eastAsia="Calibri" w:hAnsi="Times New Roman" w:cs="Times New Roman"/>
          <w:b/>
          <w:sz w:val="24"/>
          <w:szCs w:val="24"/>
        </w:rPr>
        <w:t>обучения)</w:t>
      </w:r>
      <w:r w:rsidR="004717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Pr="003A1A08">
        <w:rPr>
          <w:rFonts w:ascii="Times New Roman" w:eastAsia="Calibri" w:hAnsi="Times New Roman" w:cs="Times New Roman"/>
          <w:i/>
          <w:sz w:val="28"/>
          <w:szCs w:val="28"/>
        </w:rPr>
        <w:t>Таблица 2</w:t>
      </w:r>
    </w:p>
    <w:p w:rsidR="0047179F" w:rsidRPr="009A42B9" w:rsidRDefault="0047179F" w:rsidP="00471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727" w:type="dxa"/>
        <w:tblLook w:val="04A0" w:firstRow="1" w:lastRow="0" w:firstColumn="1" w:lastColumn="0" w:noHBand="0" w:noVBand="1"/>
      </w:tblPr>
      <w:tblGrid>
        <w:gridCol w:w="575"/>
        <w:gridCol w:w="3822"/>
        <w:gridCol w:w="956"/>
        <w:gridCol w:w="1110"/>
        <w:gridCol w:w="1236"/>
        <w:gridCol w:w="2028"/>
      </w:tblGrid>
      <w:tr w:rsidR="0047179F" w:rsidRPr="009A42B9" w:rsidTr="0047179F">
        <w:trPr>
          <w:trHeight w:val="330"/>
        </w:trPr>
        <w:tc>
          <w:tcPr>
            <w:tcW w:w="607" w:type="dxa"/>
            <w:vMerge w:val="restart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1" w:type="dxa"/>
            <w:vMerge w:val="restart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390" w:type="dxa"/>
            <w:gridSpan w:val="3"/>
            <w:tcBorders>
              <w:bottom w:val="single" w:sz="4" w:space="0" w:color="auto"/>
            </w:tcBorders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09" w:type="dxa"/>
            <w:vMerge w:val="restart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</w:p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аттестации/</w:t>
            </w:r>
          </w:p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7179F" w:rsidRPr="009A42B9" w:rsidTr="0047179F">
        <w:trPr>
          <w:trHeight w:val="315"/>
        </w:trPr>
        <w:tc>
          <w:tcPr>
            <w:tcW w:w="607" w:type="dxa"/>
            <w:vMerge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vMerge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09" w:type="dxa"/>
            <w:vMerge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79F" w:rsidRPr="009A42B9" w:rsidTr="0047179F">
        <w:tc>
          <w:tcPr>
            <w:tcW w:w="607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47179F" w:rsidRPr="009A42B9" w:rsidRDefault="0047179F" w:rsidP="004717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13. </w:t>
            </w:r>
            <w:r w:rsidR="00BB0CE1">
              <w:rPr>
                <w:rFonts w:ascii="Times New Roman" w:eastAsia="Calibri" w:hAnsi="Times New Roman" w:cs="Times New Roman"/>
                <w:sz w:val="24"/>
                <w:szCs w:val="24"/>
              </w:rPr>
              <w:t>Выжигание как вид искусства.</w:t>
            </w:r>
          </w:p>
        </w:tc>
        <w:tc>
          <w:tcPr>
            <w:tcW w:w="992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0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9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внутригрупповые</w:t>
            </w:r>
          </w:p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47179F" w:rsidRPr="009A42B9" w:rsidTr="0047179F">
        <w:tc>
          <w:tcPr>
            <w:tcW w:w="607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47179F" w:rsidRPr="009A42B9" w:rsidRDefault="0047179F" w:rsidP="00BB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14. </w:t>
            </w:r>
            <w:r w:rsidR="00BB0CE1">
              <w:rPr>
                <w:rFonts w:ascii="Times New Roman" w:eastAsia="Calibri" w:hAnsi="Times New Roman" w:cs="Times New Roman"/>
                <w:sz w:val="24"/>
                <w:szCs w:val="24"/>
              </w:rPr>
              <w:t>Отделка изделия и раскрашивание рисунков гуашью.</w:t>
            </w:r>
          </w:p>
        </w:tc>
        <w:tc>
          <w:tcPr>
            <w:tcW w:w="992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47179F" w:rsidRPr="009A42B9" w:rsidRDefault="00BB0CE1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7179F" w:rsidRPr="009A42B9" w:rsidTr="0047179F">
        <w:tc>
          <w:tcPr>
            <w:tcW w:w="607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47179F" w:rsidRPr="009A42B9" w:rsidRDefault="0047179F" w:rsidP="002E7C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14. </w:t>
            </w:r>
            <w:r w:rsidR="003A1A08">
              <w:rPr>
                <w:rFonts w:ascii="Times New Roman" w:eastAsia="Calibri" w:hAnsi="Times New Roman" w:cs="Times New Roman"/>
                <w:sz w:val="24"/>
                <w:szCs w:val="24"/>
              </w:rPr>
              <w:t>Выжигание подставки под горячее</w:t>
            </w:r>
          </w:p>
        </w:tc>
        <w:tc>
          <w:tcPr>
            <w:tcW w:w="992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47179F" w:rsidRPr="009A42B9" w:rsidRDefault="00AE2368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7179F"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аблюдение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самостоятельная работа</w:t>
            </w:r>
          </w:p>
        </w:tc>
      </w:tr>
      <w:tr w:rsidR="0047179F" w:rsidRPr="009A42B9" w:rsidTr="0047179F">
        <w:tc>
          <w:tcPr>
            <w:tcW w:w="607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47179F" w:rsidRPr="009A42B9" w:rsidRDefault="0047179F" w:rsidP="00AE2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Раздел 15.</w:t>
            </w:r>
            <w:r w:rsidR="00AE2368">
              <w:rPr>
                <w:rFonts w:ascii="Times New Roman" w:eastAsia="Calibri" w:hAnsi="Times New Roman" w:cs="Times New Roman"/>
                <w:sz w:val="24"/>
                <w:szCs w:val="24"/>
              </w:rPr>
              <w:t>Выжигание птиц и насекомых</w:t>
            </w:r>
          </w:p>
        </w:tc>
        <w:tc>
          <w:tcPr>
            <w:tcW w:w="992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47179F" w:rsidRPr="009A42B9" w:rsidTr="0047179F">
        <w:tc>
          <w:tcPr>
            <w:tcW w:w="607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47179F" w:rsidRPr="009A42B9" w:rsidRDefault="0047179F" w:rsidP="00AE23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16. </w:t>
            </w:r>
            <w:r w:rsidR="003A1A08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Оформление работ для выставки</w:t>
            </w:r>
          </w:p>
        </w:tc>
        <w:tc>
          <w:tcPr>
            <w:tcW w:w="992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0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9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47179F" w:rsidRPr="009A42B9" w:rsidTr="0047179F">
        <w:tc>
          <w:tcPr>
            <w:tcW w:w="607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47179F" w:rsidRPr="009A42B9" w:rsidRDefault="0047179F" w:rsidP="004717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992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внутригрупповые</w:t>
            </w:r>
          </w:p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47179F" w:rsidRPr="009A42B9" w:rsidTr="0047179F">
        <w:tc>
          <w:tcPr>
            <w:tcW w:w="4928" w:type="dxa"/>
            <w:gridSpan w:val="2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992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0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9" w:type="dxa"/>
          </w:tcPr>
          <w:p w:rsidR="0047179F" w:rsidRPr="009A42B9" w:rsidRDefault="0047179F" w:rsidP="004717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0A17" w:rsidRDefault="00A10A17" w:rsidP="00A10A17"/>
    <w:p w:rsidR="00A10A17" w:rsidRPr="00562371" w:rsidRDefault="00A10A17" w:rsidP="00A10A17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7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Планируемые результаты:</w:t>
      </w:r>
    </w:p>
    <w:p w:rsidR="00A10A17" w:rsidRPr="006C14C7" w:rsidRDefault="00A10A17" w:rsidP="00E01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детей направлено на </w:t>
      </w:r>
      <w:r w:rsidRPr="00230B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E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AE1" w:rsidRPr="00E6539F">
        <w:rPr>
          <w:rFonts w:ascii="Times New Roman" w:hAnsi="Times New Roman" w:cs="Times New Roman"/>
          <w:sz w:val="28"/>
          <w:szCs w:val="28"/>
        </w:rPr>
        <w:t>интереса</w:t>
      </w:r>
      <w:r w:rsidR="00E01AE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01AE1" w:rsidRPr="00E6539F">
        <w:rPr>
          <w:rFonts w:ascii="Times New Roman" w:hAnsi="Times New Roman" w:cs="Times New Roman"/>
          <w:sz w:val="28"/>
          <w:szCs w:val="28"/>
        </w:rPr>
        <w:t xml:space="preserve"> к выжиганию по дереву </w:t>
      </w:r>
      <w:r w:rsidR="00E01AE1">
        <w:rPr>
          <w:rFonts w:ascii="Times New Roman" w:hAnsi="Times New Roman" w:cs="Times New Roman"/>
          <w:sz w:val="28"/>
          <w:szCs w:val="28"/>
        </w:rPr>
        <w:t xml:space="preserve">и развитие творческих способностей. </w:t>
      </w:r>
      <w:r w:rsidR="00E01AE1" w:rsidRPr="006C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воспитанники</w:t>
      </w:r>
      <w:proofErr w:type="gramStart"/>
      <w:r w:rsidR="00E01A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1AE1" w:rsidRPr="006C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C14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0A17" w:rsidRPr="00433217" w:rsidRDefault="00433217" w:rsidP="004332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A17" w:rsidRPr="00433217">
        <w:rPr>
          <w:rFonts w:ascii="Times New Roman" w:hAnsi="Times New Roman" w:cs="Times New Roman"/>
          <w:sz w:val="28"/>
          <w:szCs w:val="28"/>
        </w:rPr>
        <w:t>знают правила пове</w:t>
      </w:r>
      <w:r w:rsidRPr="00433217">
        <w:rPr>
          <w:rFonts w:ascii="Times New Roman" w:hAnsi="Times New Roman" w:cs="Times New Roman"/>
          <w:sz w:val="28"/>
          <w:szCs w:val="28"/>
        </w:rPr>
        <w:t xml:space="preserve">дения при работе с </w:t>
      </w:r>
      <w:proofErr w:type="spellStart"/>
      <w:r w:rsidRPr="00433217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="00A10A17" w:rsidRPr="004332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0A17" w:rsidRPr="00433217" w:rsidRDefault="00433217" w:rsidP="0043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3217">
        <w:rPr>
          <w:rFonts w:ascii="Times New Roman" w:hAnsi="Times New Roman" w:cs="Times New Roman"/>
          <w:sz w:val="28"/>
          <w:szCs w:val="28"/>
        </w:rPr>
        <w:t xml:space="preserve">- </w:t>
      </w:r>
      <w:r w:rsidR="00A10A17" w:rsidRPr="00433217">
        <w:rPr>
          <w:rFonts w:ascii="Times New Roman" w:hAnsi="Times New Roman" w:cs="Times New Roman"/>
          <w:sz w:val="28"/>
          <w:szCs w:val="28"/>
        </w:rPr>
        <w:t>соблюдают технику безопас</w:t>
      </w:r>
      <w:r w:rsidRPr="00433217">
        <w:rPr>
          <w:rFonts w:ascii="Times New Roman" w:hAnsi="Times New Roman" w:cs="Times New Roman"/>
          <w:sz w:val="28"/>
          <w:szCs w:val="28"/>
        </w:rPr>
        <w:t xml:space="preserve">ности при работе с </w:t>
      </w:r>
      <w:proofErr w:type="spellStart"/>
      <w:r w:rsidRPr="00433217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="00A10A17" w:rsidRPr="00433217">
        <w:rPr>
          <w:rFonts w:ascii="Times New Roman" w:hAnsi="Times New Roman" w:cs="Times New Roman"/>
          <w:sz w:val="28"/>
          <w:szCs w:val="28"/>
        </w:rPr>
        <w:t>;</w:t>
      </w:r>
    </w:p>
    <w:p w:rsidR="00A10A17" w:rsidRPr="00433217" w:rsidRDefault="00433217" w:rsidP="0043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3321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называют технику и виды выжигания</w:t>
      </w:r>
      <w:r w:rsidR="00A10A17" w:rsidRPr="00433217">
        <w:rPr>
          <w:rFonts w:ascii="Times New Roman" w:hAnsi="Times New Roman" w:cs="Times New Roman"/>
          <w:sz w:val="28"/>
          <w:szCs w:val="28"/>
        </w:rPr>
        <w:t>;</w:t>
      </w:r>
    </w:p>
    <w:p w:rsidR="00A10A17" w:rsidRPr="00433217" w:rsidRDefault="00433217" w:rsidP="0043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10A17" w:rsidRPr="00433217">
        <w:rPr>
          <w:rFonts w:ascii="Times New Roman" w:hAnsi="Times New Roman" w:cs="Times New Roman"/>
          <w:sz w:val="28"/>
          <w:szCs w:val="28"/>
        </w:rPr>
        <w:t>уверенно пользуются</w:t>
      </w:r>
      <w:r w:rsidR="00EC511E">
        <w:rPr>
          <w:rFonts w:ascii="Times New Roman" w:hAnsi="Times New Roman" w:cs="Times New Roman"/>
          <w:sz w:val="28"/>
          <w:szCs w:val="28"/>
        </w:rPr>
        <w:t xml:space="preserve"> назначение отделки древесины, приемы работы</w:t>
      </w:r>
      <w:r w:rsidR="00A10A17" w:rsidRPr="00433217">
        <w:rPr>
          <w:rFonts w:ascii="Times New Roman" w:hAnsi="Times New Roman" w:cs="Times New Roman"/>
          <w:sz w:val="28"/>
          <w:szCs w:val="28"/>
        </w:rPr>
        <w:t>;</w:t>
      </w:r>
    </w:p>
    <w:p w:rsidR="00A10A17" w:rsidRPr="00597C6B" w:rsidRDefault="00EC511E" w:rsidP="00EC51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7C6B">
        <w:rPr>
          <w:rFonts w:ascii="Times New Roman" w:hAnsi="Times New Roman" w:cs="Times New Roman"/>
          <w:sz w:val="28"/>
          <w:szCs w:val="28"/>
        </w:rPr>
        <w:t>- знают порядок отделки работ</w:t>
      </w:r>
      <w:r w:rsidR="00A10A17" w:rsidRPr="00597C6B">
        <w:rPr>
          <w:rFonts w:ascii="Times New Roman" w:hAnsi="Times New Roman" w:cs="Times New Roman"/>
          <w:sz w:val="28"/>
          <w:szCs w:val="28"/>
        </w:rPr>
        <w:t>;</w:t>
      </w:r>
    </w:p>
    <w:p w:rsidR="00A10A17" w:rsidRPr="00597C6B" w:rsidRDefault="002371E6" w:rsidP="0023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6B">
        <w:rPr>
          <w:rFonts w:ascii="Times New Roman" w:hAnsi="Times New Roman" w:cs="Times New Roman"/>
          <w:sz w:val="28"/>
          <w:szCs w:val="28"/>
        </w:rPr>
        <w:t xml:space="preserve">     - </w:t>
      </w:r>
      <w:r w:rsidR="00EC511E" w:rsidRPr="00597C6B">
        <w:rPr>
          <w:rFonts w:ascii="Times New Roman" w:hAnsi="Times New Roman" w:cs="Times New Roman"/>
          <w:sz w:val="28"/>
          <w:szCs w:val="28"/>
        </w:rPr>
        <w:t>знают свойства фанеры и ее разновидности</w:t>
      </w:r>
      <w:r w:rsidR="00A10A17" w:rsidRPr="00597C6B">
        <w:rPr>
          <w:rFonts w:ascii="Times New Roman" w:hAnsi="Times New Roman" w:cs="Times New Roman"/>
          <w:sz w:val="28"/>
          <w:szCs w:val="28"/>
        </w:rPr>
        <w:t>;</w:t>
      </w:r>
    </w:p>
    <w:p w:rsidR="00597C6B" w:rsidRPr="00597C6B" w:rsidRDefault="00597C6B" w:rsidP="0023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6B">
        <w:rPr>
          <w:rFonts w:ascii="Times New Roman" w:hAnsi="Times New Roman" w:cs="Times New Roman"/>
          <w:sz w:val="28"/>
          <w:szCs w:val="28"/>
        </w:rPr>
        <w:t xml:space="preserve">     - последовательность выжигания различными способами   </w:t>
      </w:r>
    </w:p>
    <w:p w:rsidR="00597C6B" w:rsidRPr="00597C6B" w:rsidRDefault="00597C6B" w:rsidP="0023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6B">
        <w:rPr>
          <w:rFonts w:ascii="Times New Roman" w:hAnsi="Times New Roman" w:cs="Times New Roman"/>
          <w:sz w:val="28"/>
          <w:szCs w:val="28"/>
        </w:rPr>
        <w:t xml:space="preserve">     - основные виды и приемы выжигания;</w:t>
      </w:r>
    </w:p>
    <w:p w:rsidR="00597C6B" w:rsidRPr="00597C6B" w:rsidRDefault="002371E6" w:rsidP="0023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6B">
        <w:rPr>
          <w:rFonts w:ascii="Times New Roman" w:hAnsi="Times New Roman" w:cs="Times New Roman"/>
          <w:sz w:val="28"/>
          <w:szCs w:val="28"/>
        </w:rPr>
        <w:t xml:space="preserve">     - умеют работать с </w:t>
      </w:r>
      <w:proofErr w:type="spellStart"/>
      <w:r w:rsidRPr="00597C6B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="00A10A17" w:rsidRPr="00597C6B">
        <w:rPr>
          <w:rFonts w:ascii="Times New Roman" w:hAnsi="Times New Roman" w:cs="Times New Roman"/>
          <w:sz w:val="28"/>
          <w:szCs w:val="28"/>
        </w:rPr>
        <w:t>;</w:t>
      </w:r>
      <w:r w:rsidR="00597C6B" w:rsidRPr="0059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C6B" w:rsidRPr="00597C6B" w:rsidRDefault="00597C6B" w:rsidP="0023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7C6B">
        <w:rPr>
          <w:rFonts w:ascii="Times New Roman" w:hAnsi="Times New Roman" w:cs="Times New Roman"/>
          <w:sz w:val="28"/>
          <w:szCs w:val="28"/>
        </w:rPr>
        <w:t xml:space="preserve">  - самостоятельно выжигать различными способами; </w:t>
      </w:r>
    </w:p>
    <w:p w:rsidR="00597C6B" w:rsidRPr="00597C6B" w:rsidRDefault="00597C6B" w:rsidP="0023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97C6B">
        <w:rPr>
          <w:rFonts w:ascii="Times New Roman" w:hAnsi="Times New Roman" w:cs="Times New Roman"/>
          <w:sz w:val="28"/>
          <w:szCs w:val="28"/>
        </w:rPr>
        <w:t xml:space="preserve">  - четко выполнять основные приемы выжигания; </w:t>
      </w:r>
    </w:p>
    <w:p w:rsidR="00597C6B" w:rsidRPr="00597C6B" w:rsidRDefault="00597C6B" w:rsidP="0023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C6B">
        <w:rPr>
          <w:rFonts w:ascii="Times New Roman" w:hAnsi="Times New Roman" w:cs="Times New Roman"/>
          <w:sz w:val="28"/>
          <w:szCs w:val="28"/>
        </w:rPr>
        <w:t xml:space="preserve"> - работать по шаблонам и трафаретам;</w:t>
      </w:r>
      <w:r w:rsidR="002371E6" w:rsidRPr="00597C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0A17" w:rsidRPr="00597C6B" w:rsidRDefault="00597C6B" w:rsidP="0023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C6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1E6" w:rsidRPr="00597C6B">
        <w:rPr>
          <w:rFonts w:ascii="Times New Roman" w:hAnsi="Times New Roman" w:cs="Times New Roman"/>
          <w:sz w:val="28"/>
          <w:szCs w:val="28"/>
        </w:rPr>
        <w:t xml:space="preserve">умеют применять правила безопасности работы с </w:t>
      </w:r>
      <w:proofErr w:type="spellStart"/>
      <w:r w:rsidR="002371E6" w:rsidRPr="00597C6B">
        <w:rPr>
          <w:rFonts w:ascii="Times New Roman" w:hAnsi="Times New Roman" w:cs="Times New Roman"/>
          <w:sz w:val="28"/>
          <w:szCs w:val="28"/>
        </w:rPr>
        <w:t>электровыжигательным</w:t>
      </w:r>
      <w:proofErr w:type="spellEnd"/>
      <w:r w:rsidR="002371E6" w:rsidRPr="00597C6B">
        <w:rPr>
          <w:rFonts w:ascii="Times New Roman" w:hAnsi="Times New Roman" w:cs="Times New Roman"/>
          <w:sz w:val="28"/>
          <w:szCs w:val="28"/>
        </w:rPr>
        <w:t xml:space="preserve"> прибором</w:t>
      </w:r>
      <w:r w:rsidR="00A10A17" w:rsidRPr="00597C6B">
        <w:rPr>
          <w:rFonts w:ascii="Times New Roman" w:hAnsi="Times New Roman" w:cs="Times New Roman"/>
          <w:sz w:val="28"/>
          <w:szCs w:val="28"/>
        </w:rPr>
        <w:t>;</w:t>
      </w:r>
    </w:p>
    <w:p w:rsidR="002371E6" w:rsidRPr="00597C6B" w:rsidRDefault="00597C6B" w:rsidP="0023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C6B">
        <w:rPr>
          <w:rFonts w:ascii="Times New Roman" w:hAnsi="Times New Roman" w:cs="Times New Roman"/>
          <w:sz w:val="28"/>
          <w:szCs w:val="28"/>
        </w:rPr>
        <w:t xml:space="preserve">  </w:t>
      </w:r>
      <w:r w:rsidR="002371E6" w:rsidRPr="00597C6B">
        <w:rPr>
          <w:rFonts w:ascii="Times New Roman" w:hAnsi="Times New Roman" w:cs="Times New Roman"/>
          <w:sz w:val="28"/>
          <w:szCs w:val="28"/>
        </w:rPr>
        <w:t xml:space="preserve"> -  владеют приемами и техникой выжигания;</w:t>
      </w:r>
    </w:p>
    <w:p w:rsidR="002371E6" w:rsidRPr="00597C6B" w:rsidRDefault="002371E6" w:rsidP="00237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6B">
        <w:rPr>
          <w:rFonts w:ascii="Times New Roman" w:hAnsi="Times New Roman" w:cs="Times New Roman"/>
          <w:sz w:val="28"/>
          <w:szCs w:val="28"/>
        </w:rPr>
        <w:t xml:space="preserve"> </w:t>
      </w:r>
      <w:r w:rsidR="00597C6B">
        <w:rPr>
          <w:rFonts w:ascii="Times New Roman" w:hAnsi="Times New Roman" w:cs="Times New Roman"/>
          <w:sz w:val="28"/>
          <w:szCs w:val="28"/>
        </w:rPr>
        <w:t xml:space="preserve"> </w:t>
      </w:r>
      <w:r w:rsidRPr="00597C6B">
        <w:rPr>
          <w:rFonts w:ascii="Times New Roman" w:hAnsi="Times New Roman" w:cs="Times New Roman"/>
          <w:sz w:val="28"/>
          <w:szCs w:val="28"/>
        </w:rPr>
        <w:t xml:space="preserve">  - способны через копировальную бумагу переводить рисунок</w:t>
      </w:r>
    </w:p>
    <w:p w:rsidR="00EC74A3" w:rsidRPr="00597C6B" w:rsidRDefault="00E01AE1" w:rsidP="00BA2DA8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97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A10A17" w:rsidRDefault="00A10A17" w:rsidP="00C242E8">
      <w:pPr>
        <w:autoSpaceDE w:val="0"/>
        <w:autoSpaceDN w:val="0"/>
        <w:adjustRightInd w:val="0"/>
        <w:spacing w:after="25" w:line="240" w:lineRule="auto"/>
        <w:jc w:val="both"/>
        <w:rPr>
          <w:sz w:val="32"/>
          <w:szCs w:val="32"/>
        </w:rPr>
      </w:pPr>
    </w:p>
    <w:p w:rsidR="00DD1E42" w:rsidRPr="00F965C1" w:rsidRDefault="00DD1E42" w:rsidP="00DD1E42">
      <w:pPr>
        <w:spacing w:after="0" w:line="240" w:lineRule="auto"/>
        <w:ind w:left="709" w:right="813" w:hanging="1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</w:t>
      </w:r>
      <w:r w:rsidRPr="00F965C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F965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F965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ный уч</w:t>
      </w:r>
      <w:r w:rsidRPr="00F965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бный</w:t>
      </w:r>
      <w:r w:rsidRPr="00F96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график</w:t>
      </w:r>
    </w:p>
    <w:p w:rsidR="00DD1E42" w:rsidRPr="00F965C1" w:rsidRDefault="00DD1E42" w:rsidP="00DD1E42">
      <w:pPr>
        <w:spacing w:after="0" w:line="240" w:lineRule="auto"/>
        <w:ind w:right="8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37 у</w:t>
      </w:r>
      <w:r w:rsidRPr="00F965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бн</w:t>
      </w:r>
      <w:r w:rsidRPr="00F965C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ы</w:t>
      </w: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</w:t>
      </w:r>
      <w:r w:rsidRPr="00F965C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</w:t>
      </w:r>
      <w:r w:rsidRPr="00F965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 п</w:t>
      </w:r>
      <w:r w:rsidRPr="00F965C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охожд</w:t>
      </w:r>
      <w:r w:rsidRPr="00F965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F965C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</w:t>
      </w:r>
      <w:r w:rsidRPr="00F965C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</w:t>
      </w:r>
      <w:r w:rsidRPr="00F965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ммного ма</w:t>
      </w:r>
      <w:r w:rsidRPr="00F965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те</w:t>
      </w: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F965C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</w:t>
      </w:r>
    </w:p>
    <w:p w:rsidR="00DD1E42" w:rsidRDefault="00DD1E42" w:rsidP="00DD1E42">
      <w:pPr>
        <w:spacing w:after="0" w:line="240" w:lineRule="auto"/>
        <w:ind w:left="595" w:right="8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5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дополнительной общеразвиваю</w:t>
      </w:r>
      <w:r w:rsidR="00AA2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щей программе «Выжигание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D1E42" w:rsidRPr="00DF4EA1" w:rsidRDefault="00DD1E42" w:rsidP="00DD1E42">
      <w:pPr>
        <w:spacing w:after="0" w:line="240" w:lineRule="auto"/>
        <w:ind w:left="595" w:right="8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год обучения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5"/>
        <w:gridCol w:w="878"/>
        <w:gridCol w:w="674"/>
        <w:gridCol w:w="567"/>
        <w:gridCol w:w="567"/>
        <w:gridCol w:w="709"/>
        <w:gridCol w:w="708"/>
        <w:gridCol w:w="709"/>
        <w:gridCol w:w="567"/>
        <w:gridCol w:w="709"/>
        <w:gridCol w:w="567"/>
      </w:tblGrid>
      <w:tr w:rsidR="00DD1E42" w:rsidRPr="009A18BB" w:rsidTr="0049541F">
        <w:trPr>
          <w:cantSplit/>
          <w:trHeight w:hRule="exact" w:val="641"/>
        </w:trPr>
        <w:tc>
          <w:tcPr>
            <w:tcW w:w="27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E42" w:rsidRPr="009A18BB" w:rsidRDefault="00DD1E42" w:rsidP="0049541F">
            <w:pPr>
              <w:spacing w:after="0" w:line="240" w:lineRule="auto"/>
              <w:ind w:left="108" w:right="45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а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з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е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9A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огра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ммы</w:t>
            </w:r>
          </w:p>
        </w:tc>
        <w:tc>
          <w:tcPr>
            <w:tcW w:w="8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E42" w:rsidRPr="009A18BB" w:rsidRDefault="00DD1E42" w:rsidP="0049541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с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его</w:t>
            </w:r>
          </w:p>
          <w:p w:rsidR="00DD1E42" w:rsidRPr="009A18BB" w:rsidRDefault="00DD1E42" w:rsidP="0049541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а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>с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ов</w:t>
            </w:r>
          </w:p>
        </w:tc>
        <w:tc>
          <w:tcPr>
            <w:tcW w:w="577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1E42" w:rsidRPr="009A18BB" w:rsidRDefault="00DD1E42" w:rsidP="0049541F">
            <w:pPr>
              <w:spacing w:after="0" w:line="240" w:lineRule="auto"/>
              <w:ind w:left="2378" w:right="-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</w:rPr>
              <w:t>ч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еб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ные</w:t>
            </w:r>
            <w:r w:rsidRPr="009A1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е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сяцы</w:t>
            </w:r>
          </w:p>
        </w:tc>
      </w:tr>
      <w:tr w:rsidR="00DD1E42" w:rsidRPr="009A18BB" w:rsidTr="0049541F">
        <w:trPr>
          <w:cantSplit/>
          <w:trHeight w:hRule="exact" w:val="439"/>
        </w:trPr>
        <w:tc>
          <w:tcPr>
            <w:tcW w:w="27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  <w:bCs/>
                <w:iCs/>
                <w:w w:val="101"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w w:val="101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w w:val="101"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bCs/>
                <w:iCs/>
                <w:w w:val="101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bCs/>
                <w:iCs/>
                <w:w w:val="101"/>
                <w:sz w:val="24"/>
                <w:szCs w:val="24"/>
              </w:rPr>
              <w:t>X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ind w:left="2" w:right="-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bCs/>
                <w:iCs/>
                <w:w w:val="101"/>
                <w:sz w:val="24"/>
                <w:szCs w:val="24"/>
              </w:rPr>
              <w:t>X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ind w:left="6" w:right="-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  <w:bCs/>
                <w:iCs/>
                <w:w w:val="101"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Pr="009A18BB">
              <w:rPr>
                <w:rFonts w:ascii="Times New Roman" w:eastAsia="Times New Roman" w:hAnsi="Times New Roman" w:cs="Times New Roman"/>
                <w:bCs/>
                <w:iCs/>
                <w:w w:val="101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iCs/>
                <w:w w:val="101"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bCs/>
                <w:iCs/>
                <w:w w:val="101"/>
                <w:sz w:val="24"/>
                <w:szCs w:val="24"/>
              </w:rPr>
              <w:t>V</w:t>
            </w:r>
          </w:p>
        </w:tc>
      </w:tr>
      <w:tr w:rsidR="00DD1E42" w:rsidRPr="009A18BB" w:rsidTr="0049541F">
        <w:trPr>
          <w:cantSplit/>
          <w:trHeight w:hRule="exact" w:val="540"/>
        </w:trPr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05005E" w:rsidRDefault="00DD1E42" w:rsidP="0049541F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Введение 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05005E" w:rsidRDefault="00DD1E42" w:rsidP="0049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E42" w:rsidRPr="009A18BB" w:rsidTr="0049541F">
        <w:trPr>
          <w:cantSplit/>
          <w:trHeight w:hRule="exact" w:val="537"/>
        </w:trPr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42B9" w:rsidRDefault="00DD1E42" w:rsidP="00495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Раздел 13. Цепи со звуком космического боя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42B9" w:rsidRDefault="00DD1E42" w:rsidP="00495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E42" w:rsidRPr="009A18BB" w:rsidTr="0049541F">
        <w:trPr>
          <w:cantSplit/>
          <w:trHeight w:hRule="exact" w:val="626"/>
        </w:trPr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42B9" w:rsidRDefault="00DD1E42" w:rsidP="00495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14. Электронное пианино и звуки космического боя 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42B9" w:rsidRDefault="00DD1E42" w:rsidP="00495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E42" w:rsidRPr="009A18BB" w:rsidTr="0049541F">
        <w:trPr>
          <w:cantSplit/>
          <w:trHeight w:hRule="exact" w:val="622"/>
        </w:trPr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42B9" w:rsidRDefault="00DD1E42" w:rsidP="00495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Раздел 14. Электрические лабиринты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42B9" w:rsidRDefault="00DD1E42" w:rsidP="00495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E42" w:rsidRPr="009A18BB" w:rsidTr="0049541F">
        <w:trPr>
          <w:cantSplit/>
          <w:trHeight w:hRule="exact" w:val="622"/>
        </w:trPr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42B9" w:rsidRDefault="00DD1E42" w:rsidP="00495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Раздел 15. Цепи с последовательно загорающимися огоньками и волшебным колесом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42B9" w:rsidRDefault="00DD1E42" w:rsidP="00495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Default="00DD1E42" w:rsidP="0049541F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Default="00DD1E42" w:rsidP="0049541F">
            <w:pPr>
              <w:spacing w:before="18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E42" w:rsidRPr="009A18BB" w:rsidTr="0049541F">
        <w:trPr>
          <w:cantSplit/>
          <w:trHeight w:hRule="exact" w:val="622"/>
        </w:trPr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42B9" w:rsidRDefault="00DD1E42" w:rsidP="00495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Раздел 16. Комбинирование деталей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42B9" w:rsidRDefault="00DD1E42" w:rsidP="00495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Default="00DD1E42" w:rsidP="0049541F">
            <w:pPr>
              <w:spacing w:before="18" w:after="0" w:line="240" w:lineRule="auto"/>
              <w:ind w:left="3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Default="00DD1E42" w:rsidP="0049541F">
            <w:pPr>
              <w:spacing w:before="18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E42" w:rsidRPr="009A18BB" w:rsidTr="0049541F">
        <w:trPr>
          <w:cantSplit/>
          <w:trHeight w:hRule="exact" w:val="622"/>
        </w:trPr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42B9" w:rsidRDefault="00DD1E42" w:rsidP="004954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42B9" w:rsidRDefault="00DD1E42" w:rsidP="00495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2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2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Default="00DD1E42" w:rsidP="0049541F">
            <w:pPr>
              <w:spacing w:before="18" w:after="0" w:line="240" w:lineRule="auto"/>
              <w:ind w:left="3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Default="00DD1E42" w:rsidP="0049541F">
            <w:pPr>
              <w:spacing w:before="18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1E42" w:rsidRPr="009A18BB" w:rsidTr="0049541F">
        <w:trPr>
          <w:cantSplit/>
          <w:trHeight w:hRule="exact" w:val="276"/>
        </w:trPr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E42" w:rsidRPr="009A18BB" w:rsidRDefault="00DD1E42" w:rsidP="004954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Всего часов в год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left="-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1E42" w:rsidRPr="009A18BB" w:rsidTr="0049541F">
        <w:trPr>
          <w:cantSplit/>
          <w:trHeight w:hRule="exact" w:val="738"/>
        </w:trPr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E42" w:rsidRPr="009A18BB" w:rsidRDefault="00DD1E42" w:rsidP="0049541F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учебных   недель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1E42" w:rsidRPr="009A18BB" w:rsidRDefault="00DD1E42" w:rsidP="0049541F">
            <w:pPr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8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D1E42" w:rsidRDefault="00DD1E42" w:rsidP="00DD1E42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E42" w:rsidRDefault="00DD1E42" w:rsidP="00DD1E42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первого года обучения - 6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бря.</w:t>
      </w:r>
    </w:p>
    <w:p w:rsidR="00DD1E42" w:rsidRPr="000645C3" w:rsidRDefault="00DD1E42" w:rsidP="00DD1E42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: 31 мая.</w:t>
      </w:r>
    </w:p>
    <w:p w:rsidR="00DD1E42" w:rsidRDefault="00DD1E42" w:rsidP="00DD1E4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бный 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дель.</w:t>
      </w:r>
    </w:p>
    <w:p w:rsidR="00DD1E42" w:rsidRDefault="00DD1E42" w:rsidP="00DD1E42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года обучения - 6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бря.</w:t>
      </w:r>
    </w:p>
    <w:p w:rsidR="00DD1E42" w:rsidRPr="000645C3" w:rsidRDefault="00DD1E42" w:rsidP="00DD1E42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: 31 мая.</w:t>
      </w:r>
    </w:p>
    <w:p w:rsidR="00DD1E42" w:rsidRPr="000645C3" w:rsidRDefault="00DD1E42" w:rsidP="00DD1E4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бный 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дель.</w:t>
      </w:r>
    </w:p>
    <w:p w:rsidR="00DD1E42" w:rsidRPr="000645C3" w:rsidRDefault="00DD1E42" w:rsidP="00DD1E42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Итоговая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- апрель – май каждого учебного года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E42" w:rsidRPr="000645C3" w:rsidRDefault="00DD1E42" w:rsidP="00DD1E42">
      <w:pPr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дя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0645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ра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 неделю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кани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рное в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45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 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0645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45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064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DD1E42" w:rsidRDefault="00DD1E42" w:rsidP="00DD1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E42" w:rsidRPr="00560BAE" w:rsidRDefault="00DD1E42" w:rsidP="00DD1E42">
      <w:pPr>
        <w:pStyle w:val="a6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DD1E42" w:rsidRDefault="00DD1E42" w:rsidP="00DA32EE">
      <w:pPr>
        <w:rPr>
          <w:rFonts w:ascii="Times New Roman" w:hAnsi="Times New Roman" w:cs="Times New Roman"/>
          <w:sz w:val="28"/>
          <w:szCs w:val="28"/>
        </w:rPr>
      </w:pPr>
      <w:r w:rsidRPr="008F04DE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условий реализации Программы. Занятия со старшими дошкольниками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проходят 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половине дня. Помещение оборудовано столами и стульями по количеству детей.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D07F70">
        <w:rPr>
          <w:rFonts w:ascii="Times New Roman" w:hAnsi="Times New Roman" w:cs="Times New Roman"/>
          <w:sz w:val="28"/>
          <w:szCs w:val="28"/>
        </w:rPr>
        <w:t xml:space="preserve"> имеются</w:t>
      </w:r>
      <w:proofErr w:type="gramEnd"/>
      <w:r w:rsidR="00D07F70">
        <w:rPr>
          <w:rFonts w:ascii="Times New Roman" w:hAnsi="Times New Roman" w:cs="Times New Roman"/>
          <w:sz w:val="28"/>
          <w:szCs w:val="28"/>
        </w:rPr>
        <w:t xml:space="preserve"> стеллажи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F70">
        <w:rPr>
          <w:rFonts w:ascii="Times New Roman" w:hAnsi="Times New Roman" w:cs="Times New Roman"/>
          <w:sz w:val="28"/>
          <w:szCs w:val="28"/>
        </w:rPr>
        <w:t xml:space="preserve">Для хранения фанеры, карандашей, </w:t>
      </w:r>
      <w:proofErr w:type="spellStart"/>
      <w:r w:rsidR="00D07F70">
        <w:rPr>
          <w:rFonts w:ascii="Times New Roman" w:hAnsi="Times New Roman" w:cs="Times New Roman"/>
          <w:sz w:val="28"/>
          <w:szCs w:val="28"/>
        </w:rPr>
        <w:t>красок,кисточек</w:t>
      </w:r>
      <w:proofErr w:type="spellEnd"/>
      <w:r w:rsidR="00D07F70">
        <w:rPr>
          <w:rFonts w:ascii="Times New Roman" w:hAnsi="Times New Roman" w:cs="Times New Roman"/>
          <w:sz w:val="28"/>
          <w:szCs w:val="28"/>
        </w:rPr>
        <w:t xml:space="preserve">, копировальной бумаги,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электровыжигателей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7F70">
        <w:rPr>
          <w:rFonts w:ascii="Times New Roman" w:hAnsi="Times New Roman" w:cs="Times New Roman"/>
          <w:sz w:val="28"/>
          <w:szCs w:val="28"/>
        </w:rPr>
        <w:t>имеется специальный шкаф.</w:t>
      </w:r>
      <w:r w:rsidR="00DA32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07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Технические средства обучения: ноутбук. Для индивидуальной работы старших дошкольников есть в наличии имеются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электровыжигатели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 7 штук.</w:t>
      </w:r>
    </w:p>
    <w:p w:rsidR="00DD1E42" w:rsidRDefault="00DA32EE" w:rsidP="00DA32EE">
      <w:pPr>
        <w:spacing w:after="0" w:line="2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D1E42" w:rsidRPr="00EE118A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  <w:r w:rsidR="00DD1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E42">
        <w:rPr>
          <w:rFonts w:ascii="Times New Roman" w:hAnsi="Times New Roman" w:cs="Times New Roman"/>
          <w:sz w:val="28"/>
          <w:szCs w:val="28"/>
        </w:rPr>
        <w:t xml:space="preserve">Программа реализуется воспитателем, прошедшим курсы повышения квалификации по теме </w:t>
      </w:r>
      <w:r w:rsidR="00DD1E42" w:rsidRPr="00EE1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«Инклюзивное образование в условиях реализации ФГОС ДО»</w:t>
      </w:r>
      <w:r w:rsidR="00DD1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- 72ч., </w:t>
      </w:r>
    </w:p>
    <w:p w:rsidR="00DD1E42" w:rsidRDefault="00DD1E42" w:rsidP="00DD1E42">
      <w:pPr>
        <w:spacing w:after="0" w:line="20" w:lineRule="atLeast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6. </w:t>
      </w:r>
      <w:r w:rsidRPr="00E039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аттестации и оценочные материалы</w:t>
      </w:r>
    </w:p>
    <w:p w:rsidR="00DD1E42" w:rsidRDefault="00DD1E42" w:rsidP="00DD1E42">
      <w:pPr>
        <w:spacing w:after="0" w:line="2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Для отражения достижения цели и задач Программы, проводятся открытые занятия, мастер – классы для педагогов детского сада и родителей воспитанников. Так же презентация результатов работы Выжигание по дереве демонстрируется на районном методическом объединении воспитателей. Для родителей в социальной сети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ведется группа детского сада «Дюймовочка» в которой один раз в месяц педагог фиксирует достижения воспитанников.</w:t>
      </w:r>
    </w:p>
    <w:p w:rsidR="00DD1E42" w:rsidRDefault="00DD1E42" w:rsidP="00DD1E4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отслеживания и фиксации образовательных результатов: заполняется журнал посещаемости детей, организована фотозона, имеется журнал отзывов родителей и педагогов. </w:t>
      </w:r>
    </w:p>
    <w:p w:rsidR="00DD1E42" w:rsidRPr="00560BAE" w:rsidRDefault="00DD1E42" w:rsidP="00DD1E4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Оценка стартового уровня образовательных возможностей воспитанников, ранее не занимающихся по данной Программе происходит при знакомст</w:t>
      </w:r>
      <w:r w:rsidR="00D07F70">
        <w:rPr>
          <w:rFonts w:ascii="Times New Roman" w:hAnsi="Times New Roman" w:cs="Times New Roman"/>
          <w:sz w:val="28"/>
          <w:szCs w:val="28"/>
        </w:rPr>
        <w:t xml:space="preserve">ве с </w:t>
      </w:r>
      <w:proofErr w:type="spellStart"/>
      <w:proofErr w:type="gramStart"/>
      <w:r w:rsidR="00D07F70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="00D07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наблюдения педагога с фиксацией вопросов дошкольников. </w:t>
      </w:r>
    </w:p>
    <w:p w:rsidR="00DD1E42" w:rsidRPr="00F414D9" w:rsidRDefault="00DD1E42" w:rsidP="00D07F70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уровня и качества освоения разделов Программы на занятиях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внутригрупповые соревнования в течение всего учебного года.</w:t>
      </w:r>
    </w:p>
    <w:p w:rsidR="00DD1E42" w:rsidRDefault="00DD1E42" w:rsidP="00D07F7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определения результативности освоения Программы разработан мониторинг качества образования по формированию </w:t>
      </w:r>
      <w:r w:rsidRPr="0023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 технического мышления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</w:t>
      </w:r>
      <w:r w:rsidRPr="0023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Pr="0023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7F7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электровыжигателем</w:t>
      </w:r>
      <w:proofErr w:type="spellEnd"/>
      <w:r w:rsidR="00D0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мониторинг предполагает оценочную систему с уровнями освоения Программы – высокий, средний, низкий. Диагностика проводится в конце каждого учебного года.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D1E42" w:rsidRPr="00E039C0" w:rsidRDefault="00DD1E42" w:rsidP="00DD1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E42" w:rsidRDefault="00DD1E42" w:rsidP="00DD1E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Методические материалы</w:t>
      </w:r>
    </w:p>
    <w:p w:rsidR="00DD1E42" w:rsidRPr="009260B7" w:rsidRDefault="00DD1E42" w:rsidP="00DD1E4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</w:t>
      </w:r>
      <w:r w:rsidRPr="00EC7C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преду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сма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C7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EC7C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EC7C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7C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</w:t>
      </w:r>
      <w:r w:rsidRPr="00EC7C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е р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пр</w:t>
      </w:r>
      <w:r w:rsidRPr="00EC7C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емов и 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орг</w:t>
      </w:r>
      <w:r w:rsidRPr="00EC7C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7C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образов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Pr="00EC7C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EC7C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в о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EC7C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8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обучения </w:t>
      </w:r>
      <w:r w:rsidRPr="0043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следующие группы методов: </w:t>
      </w:r>
    </w:p>
    <w:p w:rsidR="00DD1E42" w:rsidRDefault="00DD1E42" w:rsidP="00471D9B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Наглядные</w:t>
      </w:r>
      <w:r w:rsidR="004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знакомства с </w:t>
      </w:r>
      <w:proofErr w:type="spellStart"/>
      <w:r w:rsidR="00471D9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электровыжигателем</w:t>
      </w:r>
      <w:proofErr w:type="spellEnd"/>
      <w:r w:rsidRPr="00FA12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обучающ</w:t>
      </w:r>
      <w:r w:rsidR="00471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имся, работа по образцу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E42" w:rsidRPr="00FA126B" w:rsidRDefault="00DD1E42" w:rsidP="00471D9B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Словесные:</w:t>
      </w:r>
      <w:r w:rsidRPr="00FA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основаны на использовании слова как средства воздействия на обучаемых и включают рассказ, беседу, объяснение, просьбу, указание, убеждение, замечания, описание.</w:t>
      </w:r>
    </w:p>
    <w:p w:rsidR="00DD1E42" w:rsidRDefault="00DD1E42" w:rsidP="00471D9B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5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Практические:</w:t>
      </w:r>
      <w:r w:rsidRPr="00B3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непосредственная работа с </w:t>
      </w:r>
      <w:proofErr w:type="spellStart"/>
      <w:r w:rsidR="00471D9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электровыжигателем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Уч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0E3DC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териал</w:t>
      </w:r>
      <w:r w:rsidRPr="000E3DC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рогра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0E3DC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пределён</w:t>
      </w:r>
      <w:r w:rsidRPr="000E3DC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3DC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соотв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тствии</w:t>
      </w:r>
      <w:r w:rsidRPr="000E3DC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3DC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возра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3DC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инц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ипом комплектова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E3DC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че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E3DC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3DC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асс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читан</w:t>
      </w:r>
      <w:r w:rsidRPr="000E3DC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E3DC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посл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дов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0E3DC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3DC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E3DCA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тепен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0E3DC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ширен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е теор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E3DC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е прак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ич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х ум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E3DC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нав</w:t>
      </w:r>
      <w:r w:rsidRPr="000E3DC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E3DCA">
        <w:rPr>
          <w:rFonts w:ascii="Times New Roman" w:eastAsia="Times New Roman" w:hAnsi="Times New Roman" w:cs="Times New Roman"/>
          <w:sz w:val="28"/>
          <w:szCs w:val="28"/>
        </w:rPr>
        <w:t>ков.</w:t>
      </w:r>
    </w:p>
    <w:p w:rsidR="00DD1E42" w:rsidRPr="00EC7C26" w:rsidRDefault="00DD1E42" w:rsidP="00471D9B">
      <w:pPr>
        <w:spacing w:after="0" w:line="240" w:lineRule="auto"/>
        <w:ind w:left="1" w:right="-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EC7C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амм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испол</w:t>
      </w:r>
      <w:r w:rsidRPr="00EC7C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ьз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 сл</w:t>
      </w:r>
      <w:r w:rsidRPr="00EC7C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</w:t>
      </w:r>
      <w:r w:rsidRPr="00EC7C2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EC7C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о</w:t>
      </w:r>
      <w:r w:rsidRPr="0028739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р</w:t>
      </w:r>
      <w:r w:rsidRPr="00287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ганизации занят</w:t>
      </w:r>
      <w:r w:rsidRPr="0028739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и</w:t>
      </w:r>
      <w:r w:rsidRPr="00287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873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E42" w:rsidRPr="00471D9B" w:rsidRDefault="00471D9B" w:rsidP="00471D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7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1E42" w:rsidRPr="00471D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учебно-тренировочные занят</w:t>
      </w:r>
      <w:r w:rsidR="00DD1E42" w:rsidRPr="00471D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DD1E42" w:rsidRPr="00471D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="00DD1E42" w:rsidRPr="00471D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1E42" w:rsidRPr="00471D9B" w:rsidRDefault="00471D9B" w:rsidP="00471D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1E42" w:rsidRPr="00471D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занят</w:t>
      </w:r>
      <w:r w:rsidR="00DD1E42" w:rsidRPr="00471D9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DD1E42" w:rsidRPr="00471D9B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DD1E42" w:rsidRDefault="00DD1E42" w:rsidP="00D07F7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EC7C2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н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C2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C7C2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C2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ч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C7C2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с</w:t>
      </w:r>
      <w:r w:rsidRPr="00EC7C2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т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EC7C26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д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готовит</w:t>
      </w:r>
      <w:r w:rsidRPr="00EC7C26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е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C7C2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с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заключительной.</w:t>
      </w:r>
    </w:p>
    <w:p w:rsidR="00DD1E42" w:rsidRPr="00FA126B" w:rsidRDefault="00DD1E42" w:rsidP="00D07F7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Подготовительный этап занятия предполагает повторение техники безопасно</w:t>
      </w:r>
      <w:r w:rsidR="0047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сти, знакомства с темой занятия.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Основной этап – практическая часть занятия предназначена для самостоятельной</w:t>
      </w:r>
      <w:r w:rsidR="00835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выжигание по дереву</w:t>
      </w:r>
    </w:p>
    <w:p w:rsidR="00DD1E42" w:rsidRPr="00F7429D" w:rsidRDefault="00DD1E42" w:rsidP="00D0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7429D">
        <w:rPr>
          <w:rFonts w:ascii="Times New Roman" w:hAnsi="Times New Roman" w:cs="Times New Roman"/>
          <w:sz w:val="28"/>
          <w:szCs w:val="28"/>
        </w:rPr>
        <w:t>Заключительный этап –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занятия. Воспитанники рассказывают, что делали на занятии, какие детали использовали, названия каких деталей запомнили, какую конструкцию собирали, требовалась им помощь педагога или собирали все самостоятельно.</w:t>
      </w:r>
    </w:p>
    <w:p w:rsidR="00DD1E42" w:rsidRDefault="00DD1E42" w:rsidP="00DD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E42" w:rsidRDefault="00DD1E42" w:rsidP="00DD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Методическая л</w:t>
      </w:r>
      <w:r w:rsidRPr="006C14C7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DD1E42" w:rsidRPr="00D5601F" w:rsidRDefault="00DD1E42" w:rsidP="00DD1E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01F">
        <w:rPr>
          <w:rFonts w:ascii="Times New Roman" w:hAnsi="Times New Roman" w:cs="Times New Roman"/>
          <w:i/>
          <w:sz w:val="28"/>
          <w:szCs w:val="28"/>
        </w:rPr>
        <w:t>Нормативные документы</w:t>
      </w:r>
    </w:p>
    <w:p w:rsidR="00DD1E42" w:rsidRPr="00D5601F" w:rsidRDefault="00DD1E42" w:rsidP="00DD1E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D5601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29.12.2012 № 273-ФЗ (ред. от 31.07.2020) "Об образовании в Российской Федерации" (с изм. и доп., вступ. в силу с 01.08.2020); </w:t>
      </w:r>
    </w:p>
    <w:p w:rsidR="00DD1E42" w:rsidRPr="009C78DF" w:rsidRDefault="00DD1E42" w:rsidP="00DD1E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C78DF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DD1E42" w:rsidRPr="009C78DF" w:rsidRDefault="00DD1E42" w:rsidP="00DD1E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C78DF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развития дополнительного образования детей до 2020 (Распоряжение Правительства РФ от 24.04.2015 г. № 729-р); </w:t>
      </w:r>
    </w:p>
    <w:p w:rsidR="00DD1E42" w:rsidRPr="009C78DF" w:rsidRDefault="00DD1E42" w:rsidP="00DD1E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C78DF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DD1E42" w:rsidRPr="009C78DF" w:rsidRDefault="00DD1E42" w:rsidP="00DD1E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C78DF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DD1E42" w:rsidRPr="009C78DF" w:rsidRDefault="00DD1E42" w:rsidP="00DD1E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C78DF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DD1E42" w:rsidRPr="009C78DF" w:rsidRDefault="00DD1E42" w:rsidP="00DD1E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C78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DD1E42" w:rsidRPr="009C78DF" w:rsidRDefault="00DD1E42" w:rsidP="00DD1E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25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C78DF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Минобрнауки России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DD1E42" w:rsidRPr="009C78DF" w:rsidRDefault="00DD1E42" w:rsidP="00DD1E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9C78DF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Министерства образования и науки РФ от 18.11.2015 г. № 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9C78DF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9C78D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программы)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 </w:t>
      </w:r>
    </w:p>
    <w:p w:rsidR="00DD1E42" w:rsidRPr="009C78DF" w:rsidRDefault="00DD1E42" w:rsidP="00DD1E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0" w:firstLine="360"/>
        <w:jc w:val="both"/>
        <w:rPr>
          <w:rFonts w:ascii="Calibri" w:hAnsi="Calibri" w:cs="Calibri"/>
          <w:sz w:val="28"/>
          <w:szCs w:val="28"/>
        </w:rPr>
      </w:pPr>
      <w:r w:rsidRPr="009C78DF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:rsidR="00DD1E42" w:rsidRPr="009C78DF" w:rsidRDefault="00DD1E42" w:rsidP="00DD1E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78DF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DD1E42" w:rsidRPr="009C78DF" w:rsidRDefault="00DD1E42" w:rsidP="00DD1E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78DF">
        <w:rPr>
          <w:rFonts w:ascii="Times New Roman" w:hAnsi="Times New Roman" w:cs="Times New Roman"/>
          <w:sz w:val="28"/>
          <w:szCs w:val="28"/>
        </w:rPr>
        <w:t>М</w:t>
      </w:r>
      <w:r w:rsidRPr="009C78DF">
        <w:rPr>
          <w:rFonts w:ascii="Times New Roman" w:hAnsi="Times New Roman" w:cs="Times New Roman"/>
          <w:bCs/>
          <w:color w:val="000000"/>
          <w:sz w:val="28"/>
          <w:szCs w:val="28"/>
        </w:rPr>
        <w:t>етодические рекомендации</w:t>
      </w:r>
      <w:r w:rsidRPr="009C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78DF">
        <w:rPr>
          <w:rFonts w:ascii="Times New Roman" w:hAnsi="Times New Roman" w:cs="Times New Roman"/>
          <w:bCs/>
          <w:color w:val="000000"/>
          <w:sz w:val="28"/>
          <w:szCs w:val="28"/>
        </w:rPr>
        <w:t>по разработке и оформлению дополнительных</w:t>
      </w:r>
      <w:r w:rsidRPr="009C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78DF"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общеобразовательных общеразвивающих программ.</w:t>
      </w:r>
    </w:p>
    <w:p w:rsidR="00DD1E42" w:rsidRPr="009C78DF" w:rsidRDefault="00DD1E42" w:rsidP="00DD1E42">
      <w:pPr>
        <w:pStyle w:val="a6"/>
        <w:numPr>
          <w:ilvl w:val="0"/>
          <w:numId w:val="5"/>
        </w:numPr>
        <w:tabs>
          <w:tab w:val="righ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78DF">
        <w:rPr>
          <w:rFonts w:ascii="Times New Roman" w:hAnsi="Times New Roman" w:cs="Times New Roman"/>
          <w:sz w:val="28"/>
          <w:szCs w:val="28"/>
        </w:rPr>
        <w:t xml:space="preserve">Программа ДОО «От рождения до школы».  </w:t>
      </w:r>
      <w:r w:rsidRPr="009C78DF">
        <w:rPr>
          <w:sz w:val="28"/>
          <w:szCs w:val="28"/>
        </w:rPr>
        <w:t xml:space="preserve">      </w:t>
      </w:r>
    </w:p>
    <w:p w:rsidR="00DD1E42" w:rsidRDefault="00DD1E42" w:rsidP="00DD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2EE" w:rsidRPr="00DA32EE" w:rsidRDefault="00DA32EE" w:rsidP="00DD1E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E42" w:rsidRPr="00DA32EE" w:rsidRDefault="00DD1E42" w:rsidP="00DD1E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2EE">
        <w:rPr>
          <w:rFonts w:ascii="Times New Roman" w:hAnsi="Times New Roman" w:cs="Times New Roman"/>
          <w:i/>
          <w:sz w:val="28"/>
          <w:szCs w:val="28"/>
        </w:rPr>
        <w:t>Методическая литература, интернет ресурсы</w:t>
      </w:r>
    </w:p>
    <w:p w:rsidR="00DD1E42" w:rsidRPr="00DA32EE" w:rsidRDefault="00DD1E42" w:rsidP="00DD1E4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EE">
        <w:rPr>
          <w:rFonts w:ascii="Times New Roman" w:hAnsi="Times New Roman" w:cs="Times New Roman"/>
          <w:sz w:val="28"/>
          <w:szCs w:val="28"/>
        </w:rPr>
        <w:t>Программы ДОО «От рождения до школы».</w:t>
      </w:r>
    </w:p>
    <w:p w:rsidR="00DD1E42" w:rsidRPr="00DA32EE" w:rsidRDefault="00D07F70" w:rsidP="00DD1E42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2EE">
        <w:rPr>
          <w:rFonts w:ascii="Times New Roman" w:hAnsi="Times New Roman" w:cs="Times New Roman"/>
          <w:sz w:val="28"/>
          <w:szCs w:val="28"/>
        </w:rPr>
        <w:t xml:space="preserve">Инструкция к </w:t>
      </w:r>
      <w:proofErr w:type="spellStart"/>
      <w:r w:rsidRPr="00DA32EE">
        <w:rPr>
          <w:rFonts w:ascii="Times New Roman" w:hAnsi="Times New Roman" w:cs="Times New Roman"/>
          <w:sz w:val="28"/>
          <w:szCs w:val="28"/>
        </w:rPr>
        <w:t>электровижигателю</w:t>
      </w:r>
      <w:proofErr w:type="spellEnd"/>
      <w:r w:rsidRPr="00DA32EE">
        <w:rPr>
          <w:rFonts w:ascii="Times New Roman" w:hAnsi="Times New Roman" w:cs="Times New Roman"/>
          <w:sz w:val="28"/>
          <w:szCs w:val="28"/>
        </w:rPr>
        <w:t>.</w:t>
      </w:r>
    </w:p>
    <w:p w:rsidR="00DA32EE" w:rsidRPr="00DA32EE" w:rsidRDefault="00DA32EE" w:rsidP="00DA32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Стефан Пул «Выжигание по дереву», Москва: «Арт - Пресс», 2008г.</w:t>
      </w:r>
    </w:p>
    <w:p w:rsidR="00DA32EE" w:rsidRPr="00DA32EE" w:rsidRDefault="00DA32EE" w:rsidP="00DA32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Гре</w:t>
      </w:r>
      <w:r w:rsidRPr="00DA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 Выжигание по дереву, 2007г</w:t>
      </w:r>
    </w:p>
    <w:p w:rsidR="00DD1E42" w:rsidRPr="00DA32EE" w:rsidRDefault="00DD1E42" w:rsidP="00DD1E4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2EE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DD1E42" w:rsidRDefault="00DD1E42" w:rsidP="00DD1E42">
      <w:pPr>
        <w:rPr>
          <w:rStyle w:val="a7"/>
          <w:rFonts w:ascii="Times New Roman" w:hAnsi="Times New Roman" w:cs="Times New Roman"/>
          <w:sz w:val="28"/>
          <w:szCs w:val="28"/>
        </w:rPr>
      </w:pPr>
    </w:p>
    <w:p w:rsidR="00A10A17" w:rsidRDefault="00A10A17" w:rsidP="00C242E8">
      <w:pPr>
        <w:autoSpaceDE w:val="0"/>
        <w:autoSpaceDN w:val="0"/>
        <w:adjustRightInd w:val="0"/>
        <w:spacing w:after="25" w:line="240" w:lineRule="auto"/>
        <w:jc w:val="both"/>
        <w:rPr>
          <w:sz w:val="32"/>
          <w:szCs w:val="32"/>
        </w:rPr>
      </w:pPr>
    </w:p>
    <w:p w:rsidR="00A10A17" w:rsidRDefault="00A10A17" w:rsidP="00C242E8">
      <w:pPr>
        <w:autoSpaceDE w:val="0"/>
        <w:autoSpaceDN w:val="0"/>
        <w:adjustRightInd w:val="0"/>
        <w:spacing w:after="25" w:line="240" w:lineRule="auto"/>
        <w:jc w:val="both"/>
        <w:rPr>
          <w:sz w:val="32"/>
          <w:szCs w:val="32"/>
        </w:rPr>
      </w:pPr>
    </w:p>
    <w:p w:rsidR="00FC6E45" w:rsidRPr="00DA32EE" w:rsidRDefault="00FC6E45" w:rsidP="00DA32E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C6E45" w:rsidRPr="00FC6E45" w:rsidRDefault="00FC6E45" w:rsidP="00FC6E4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FC6E45" w:rsidRPr="00FC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315"/>
    <w:multiLevelType w:val="hybridMultilevel"/>
    <w:tmpl w:val="F6888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91F5C"/>
    <w:multiLevelType w:val="multilevel"/>
    <w:tmpl w:val="8A0E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F6EB0"/>
    <w:multiLevelType w:val="multilevel"/>
    <w:tmpl w:val="6D58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B1638"/>
    <w:multiLevelType w:val="multilevel"/>
    <w:tmpl w:val="351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168ED"/>
    <w:multiLevelType w:val="hybridMultilevel"/>
    <w:tmpl w:val="3E6AE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8785D"/>
    <w:multiLevelType w:val="hybridMultilevel"/>
    <w:tmpl w:val="60A29F68"/>
    <w:lvl w:ilvl="0" w:tplc="05ECB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7332D"/>
    <w:multiLevelType w:val="hybridMultilevel"/>
    <w:tmpl w:val="E28E1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B691D"/>
    <w:multiLevelType w:val="hybridMultilevel"/>
    <w:tmpl w:val="D752E288"/>
    <w:lvl w:ilvl="0" w:tplc="3BB05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860B1"/>
    <w:multiLevelType w:val="hybridMultilevel"/>
    <w:tmpl w:val="E1D2C9D0"/>
    <w:lvl w:ilvl="0" w:tplc="0E74D5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80542"/>
    <w:multiLevelType w:val="multilevel"/>
    <w:tmpl w:val="C86E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BA7DCB"/>
    <w:multiLevelType w:val="hybridMultilevel"/>
    <w:tmpl w:val="A3C658C8"/>
    <w:lvl w:ilvl="0" w:tplc="6D9A0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26BB8"/>
    <w:multiLevelType w:val="hybridMultilevel"/>
    <w:tmpl w:val="9F2E1F40"/>
    <w:lvl w:ilvl="0" w:tplc="4AAE72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A4"/>
    <w:rsid w:val="000113D3"/>
    <w:rsid w:val="000C4FA4"/>
    <w:rsid w:val="001C017C"/>
    <w:rsid w:val="002371E6"/>
    <w:rsid w:val="002A022F"/>
    <w:rsid w:val="002C5B84"/>
    <w:rsid w:val="002E7CDE"/>
    <w:rsid w:val="003A1A08"/>
    <w:rsid w:val="003C2A46"/>
    <w:rsid w:val="003F798A"/>
    <w:rsid w:val="00433217"/>
    <w:rsid w:val="00450B4C"/>
    <w:rsid w:val="00457468"/>
    <w:rsid w:val="0047179F"/>
    <w:rsid w:val="00471D9B"/>
    <w:rsid w:val="004A3049"/>
    <w:rsid w:val="00597C6B"/>
    <w:rsid w:val="005B5C3D"/>
    <w:rsid w:val="00676CB2"/>
    <w:rsid w:val="006A6566"/>
    <w:rsid w:val="006C08A2"/>
    <w:rsid w:val="00796AC0"/>
    <w:rsid w:val="00835E3C"/>
    <w:rsid w:val="008D0D6A"/>
    <w:rsid w:val="00952F8F"/>
    <w:rsid w:val="00973832"/>
    <w:rsid w:val="00A10A17"/>
    <w:rsid w:val="00AA2B33"/>
    <w:rsid w:val="00AE2368"/>
    <w:rsid w:val="00B30754"/>
    <w:rsid w:val="00B42C4C"/>
    <w:rsid w:val="00B7175E"/>
    <w:rsid w:val="00BA2DA8"/>
    <w:rsid w:val="00BB0CE1"/>
    <w:rsid w:val="00BE129F"/>
    <w:rsid w:val="00C11336"/>
    <w:rsid w:val="00C242E8"/>
    <w:rsid w:val="00CE3F5F"/>
    <w:rsid w:val="00CF3D68"/>
    <w:rsid w:val="00D041A2"/>
    <w:rsid w:val="00D07F70"/>
    <w:rsid w:val="00D5525F"/>
    <w:rsid w:val="00DA32EE"/>
    <w:rsid w:val="00DD1E42"/>
    <w:rsid w:val="00E01AE1"/>
    <w:rsid w:val="00E6539F"/>
    <w:rsid w:val="00EC511E"/>
    <w:rsid w:val="00EC74A3"/>
    <w:rsid w:val="00F41F1C"/>
    <w:rsid w:val="00FC6E45"/>
    <w:rsid w:val="00FD5B16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B8A5"/>
  <w15:chartTrackingRefBased/>
  <w15:docId w15:val="{B0A09CA9-C3CC-48CA-91BA-9A21D18A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FA4"/>
    <w:rPr>
      <w:b/>
      <w:bCs/>
    </w:rPr>
  </w:style>
  <w:style w:type="paragraph" w:styleId="a4">
    <w:name w:val="Normal (Web)"/>
    <w:basedOn w:val="a"/>
    <w:uiPriority w:val="99"/>
    <w:unhideWhenUsed/>
    <w:rsid w:val="0045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10A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10A17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A1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C7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aleck</dc:creator>
  <cp:keywords/>
  <dc:description/>
  <cp:lastModifiedBy>RePack by Diakov</cp:lastModifiedBy>
  <cp:revision>17</cp:revision>
  <dcterms:created xsi:type="dcterms:W3CDTF">2021-11-16T07:56:00Z</dcterms:created>
  <dcterms:modified xsi:type="dcterms:W3CDTF">2022-06-08T01:36:00Z</dcterms:modified>
</cp:coreProperties>
</file>