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2C" w:rsidRDefault="005A3362" w:rsidP="005A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362">
        <w:rPr>
          <w:rFonts w:ascii="Times New Roman" w:hAnsi="Times New Roman" w:cs="Times New Roman"/>
          <w:sz w:val="28"/>
          <w:szCs w:val="28"/>
        </w:rPr>
        <w:t xml:space="preserve">Филиал МДОБУ </w:t>
      </w:r>
      <w:proofErr w:type="spellStart"/>
      <w:r w:rsidRPr="005A3362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5A3362">
        <w:rPr>
          <w:rFonts w:ascii="Times New Roman" w:hAnsi="Times New Roman" w:cs="Times New Roman"/>
          <w:sz w:val="28"/>
          <w:szCs w:val="28"/>
        </w:rPr>
        <w:t xml:space="preserve"> детский сад № 4 «</w:t>
      </w:r>
      <w:proofErr w:type="spellStart"/>
      <w:r w:rsidRPr="005A336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A3362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A3362">
        <w:rPr>
          <w:rFonts w:ascii="Times New Roman" w:hAnsi="Times New Roman" w:cs="Times New Roman"/>
          <w:sz w:val="28"/>
          <w:szCs w:val="28"/>
        </w:rPr>
        <w:t>Стрелковский</w:t>
      </w:r>
      <w:proofErr w:type="spellEnd"/>
      <w:r w:rsidRPr="005A3362"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B941D6" w:rsidRPr="004620D3" w:rsidRDefault="00B941D6" w:rsidP="00B94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0D3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адресных рекомендаций по итогам сдачи анализа работы 2022-2023 </w:t>
      </w:r>
      <w:proofErr w:type="spellStart"/>
      <w:r w:rsidRPr="004620D3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4620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362" w:rsidRDefault="005A3362" w:rsidP="005A3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3362" w:rsidTr="002D5E55">
        <w:tc>
          <w:tcPr>
            <w:tcW w:w="9571" w:type="dxa"/>
            <w:gridSpan w:val="2"/>
          </w:tcPr>
          <w:p w:rsidR="005A3362" w:rsidRDefault="005A3362" w:rsidP="005A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E8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управленческой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362" w:rsidRDefault="005A3362" w:rsidP="005A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362" w:rsidTr="005A3362">
        <w:tc>
          <w:tcPr>
            <w:tcW w:w="4785" w:type="dxa"/>
          </w:tcPr>
          <w:p w:rsidR="005A3362" w:rsidRDefault="005A3362" w:rsidP="005A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1.Организовать работу по освоению содержания комплексных шкал МКДО в ДОО в части ведения документации и организации образовательного процесса.</w:t>
            </w:r>
          </w:p>
          <w:p w:rsidR="005A3362" w:rsidRDefault="005A3362" w:rsidP="005A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362" w:rsidRDefault="005A3362" w:rsidP="005A3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F0C96" w:rsidRDefault="00FF0C96" w:rsidP="00FF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32A3">
              <w:rPr>
                <w:rFonts w:ascii="Times New Roman" w:hAnsi="Times New Roman" w:cs="Times New Roman"/>
                <w:sz w:val="28"/>
                <w:szCs w:val="28"/>
              </w:rPr>
              <w:t xml:space="preserve">В  2022 г. приняли участие в федеральном мониторинге качества дошкольного образования.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этого мониторинга прослушали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0C96" w:rsidRDefault="00FF0C96" w:rsidP="00FF0C9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«МКДО – 2022»;</w:t>
            </w:r>
          </w:p>
          <w:p w:rsidR="00FF0C96" w:rsidRDefault="00FF0C96" w:rsidP="00FF0C9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 Индивидуализация образовательной деятельности»;</w:t>
            </w:r>
          </w:p>
          <w:p w:rsidR="00FF0C96" w:rsidRDefault="00FF0C96" w:rsidP="00FF0C9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«Особенности реализации образовательного процесса»;</w:t>
            </w:r>
          </w:p>
          <w:p w:rsidR="00FF0C96" w:rsidRPr="00EC6111" w:rsidRDefault="00FF0C96" w:rsidP="00FF0C9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Заведующий филиалом  прошёл обучение на семинаре «Управление качеством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основе мониторинговых данных»</w:t>
            </w:r>
            <w:r w:rsidR="0000317F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  <w:p w:rsidR="005A3362" w:rsidRPr="009832A3" w:rsidRDefault="00FF0C96" w:rsidP="00FF0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3362" w:rsidTr="005A3362">
        <w:tc>
          <w:tcPr>
            <w:tcW w:w="4785" w:type="dxa"/>
          </w:tcPr>
          <w:p w:rsidR="005A3362" w:rsidRDefault="005A3362" w:rsidP="005A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 каждом ДОО провести внутреннюю оценку качества дошкольного образования по обновленным показателям внутренней системы оценки, разработанной в соответствии с МКДО и МСОК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362" w:rsidRDefault="005A3362" w:rsidP="005A3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0317F" w:rsidRPr="0000317F" w:rsidRDefault="0000317F" w:rsidP="0000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апреле 2023г</w:t>
            </w:r>
            <w:r w:rsidRPr="00003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317F">
              <w:rPr>
                <w:rFonts w:ascii="Times New Roman" w:hAnsi="Times New Roman" w:cs="Times New Roman"/>
                <w:sz w:val="28"/>
                <w:szCs w:val="28"/>
              </w:rPr>
              <w:t>ровели внутреннюю систему</w:t>
            </w:r>
            <w:r w:rsidR="00D60921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 образования.</w:t>
            </w:r>
            <w:r w:rsidRPr="00003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3362" w:rsidRDefault="0000317F" w:rsidP="0000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17F">
              <w:rPr>
                <w:rFonts w:ascii="Times New Roman" w:hAnsi="Times New Roman" w:cs="Times New Roman"/>
                <w:sz w:val="28"/>
                <w:szCs w:val="28"/>
              </w:rPr>
              <w:t xml:space="preserve">      Рабочей группой   разработано и утверждено Положение о внутренней системе оценки качества образования (Приказ № 45 от 31.08.2022г. «Об утверждении Положения о внутренней  системе оценки качества образования).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оценка составила </w:t>
            </w:r>
            <w:r w:rsidRPr="0000317F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2022г </w:t>
            </w:r>
            <w:r w:rsidRPr="0000317F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Средняя оценка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подшкалам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увеличилась за счёт следующих мероприятий:</w:t>
            </w:r>
          </w:p>
          <w:p w:rsidR="0000317F" w:rsidRDefault="0000317F" w:rsidP="0000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 детский информационный стенд, на котором детские работы и элементы оформления, связанные с интересами и текущей деятельностью детей;</w:t>
            </w:r>
          </w:p>
          <w:p w:rsidR="0000317F" w:rsidRDefault="0000317F" w:rsidP="0000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0921">
              <w:rPr>
                <w:rFonts w:ascii="Times New Roman" w:hAnsi="Times New Roman" w:cs="Times New Roman"/>
                <w:sz w:val="28"/>
                <w:szCs w:val="28"/>
              </w:rPr>
              <w:t xml:space="preserve">Центр природа/наука дополнен разнообразным  природным </w:t>
            </w:r>
            <w:r w:rsidR="00D609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материалом. Воспитанники в свободной деятельности могут свободно находиться в уголке;</w:t>
            </w:r>
          </w:p>
          <w:p w:rsidR="00D60921" w:rsidRDefault="00D60921" w:rsidP="0000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Персонал поощряют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детей, занимающихся подвижными занятиями и больше вовлекает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активную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крупномоторную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 </w:t>
            </w:r>
          </w:p>
          <w:p w:rsidR="00D60921" w:rsidRPr="0000317F" w:rsidRDefault="00D60921" w:rsidP="00003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Больше стали проводить разные виды деятельности в малых группах.</w:t>
            </w:r>
          </w:p>
        </w:tc>
      </w:tr>
      <w:tr w:rsidR="005A3362" w:rsidTr="005A3362">
        <w:tc>
          <w:tcPr>
            <w:tcW w:w="4785" w:type="dxa"/>
          </w:tcPr>
          <w:p w:rsidR="005A3362" w:rsidRDefault="00FF0C96" w:rsidP="005A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5A3362">
              <w:rPr>
                <w:rFonts w:ascii="Times New Roman" w:hAnsi="Times New Roman" w:cs="Times New Roman"/>
                <w:sz w:val="28"/>
                <w:szCs w:val="28"/>
              </w:rPr>
              <w:t>.Включить в календарный план воспитательной работы детского сада мероприятия из плана муниципальной программы «Растим патриотов своей страны» (не менее 50 % мероприятий плана).</w:t>
            </w:r>
          </w:p>
        </w:tc>
        <w:tc>
          <w:tcPr>
            <w:tcW w:w="4786" w:type="dxa"/>
          </w:tcPr>
          <w:p w:rsidR="005A3362" w:rsidRPr="00D60921" w:rsidRDefault="00D60921" w:rsidP="00FC3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0921">
              <w:rPr>
                <w:rFonts w:ascii="Times New Roman" w:hAnsi="Times New Roman" w:cs="Times New Roman"/>
                <w:sz w:val="28"/>
                <w:szCs w:val="28"/>
              </w:rPr>
              <w:t xml:space="preserve">В календарный план включены </w:t>
            </w:r>
            <w:r w:rsidR="00FC317A">
              <w:rPr>
                <w:rFonts w:ascii="Times New Roman" w:hAnsi="Times New Roman" w:cs="Times New Roman"/>
                <w:sz w:val="28"/>
                <w:szCs w:val="28"/>
              </w:rPr>
              <w:t>не менее 50% мероприятий</w:t>
            </w:r>
            <w:r w:rsidRPr="00D60921">
              <w:rPr>
                <w:rFonts w:ascii="Times New Roman" w:hAnsi="Times New Roman" w:cs="Times New Roman"/>
                <w:sz w:val="28"/>
                <w:szCs w:val="28"/>
              </w:rPr>
              <w:t xml:space="preserve"> из муниципальной программы</w:t>
            </w:r>
            <w:r w:rsidR="00FC3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C31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 воспитанники, родители ДОУ уже приняли участие в 19 мероприятиях. В апреле 2023г. один ребёнок принял участие в муниципальной олимпиаде «Формирование представлений о малой Родине и Отечестве, социокультурных ценностей нашего народа. Последние несколько лет участие в олимпиаде не принимали.</w:t>
            </w:r>
          </w:p>
        </w:tc>
      </w:tr>
      <w:tr w:rsidR="005A3362" w:rsidTr="005A3362">
        <w:tc>
          <w:tcPr>
            <w:tcW w:w="4785" w:type="dxa"/>
          </w:tcPr>
          <w:p w:rsidR="005A3362" w:rsidRDefault="005A3362" w:rsidP="005A3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A3362" w:rsidRDefault="005A3362" w:rsidP="005A3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362" w:rsidTr="002D5E55">
        <w:tc>
          <w:tcPr>
            <w:tcW w:w="9571" w:type="dxa"/>
            <w:gridSpan w:val="2"/>
          </w:tcPr>
          <w:p w:rsidR="005A3362" w:rsidRDefault="005A3362" w:rsidP="005A3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6E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сопровождение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362" w:rsidRDefault="005A3362" w:rsidP="005A3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362" w:rsidTr="005A3362">
        <w:tc>
          <w:tcPr>
            <w:tcW w:w="4785" w:type="dxa"/>
          </w:tcPr>
          <w:p w:rsidR="005A3362" w:rsidRPr="00B05995" w:rsidRDefault="00B05995" w:rsidP="005A336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059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1.</w:t>
            </w:r>
            <w:r w:rsidR="005A3362" w:rsidRPr="00B0599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Создать организационные и методические условия:</w:t>
            </w:r>
          </w:p>
          <w:p w:rsidR="00B05995" w:rsidRPr="00B05995" w:rsidRDefault="00B05995" w:rsidP="00B05995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995">
              <w:rPr>
                <w:rFonts w:ascii="Times New Roman" w:hAnsi="Times New Roman" w:cs="Times New Roman"/>
                <w:sz w:val="28"/>
                <w:szCs w:val="28"/>
              </w:rPr>
              <w:t>Для участия педагогов в  педагогических мероприятиях  (конференции/ РМО/конкурсы) регионального/федерального уровней.</w:t>
            </w:r>
          </w:p>
        </w:tc>
        <w:tc>
          <w:tcPr>
            <w:tcW w:w="4786" w:type="dxa"/>
          </w:tcPr>
          <w:p w:rsidR="005A3362" w:rsidRDefault="005A3362" w:rsidP="005A3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052" w:rsidRDefault="00AE1052" w:rsidP="00EB4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1052" w:rsidRDefault="00AE1052" w:rsidP="00AE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1.»Эколята -  защитники природы»</w:t>
            </w:r>
          </w:p>
          <w:p w:rsidR="00AE1052" w:rsidRDefault="00AE1052" w:rsidP="00AE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(всероссийский конкурс).</w:t>
            </w:r>
          </w:p>
          <w:p w:rsidR="00EB4DF5" w:rsidRDefault="00EB4DF5" w:rsidP="00AE1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F5" w:rsidRPr="00EB4DF5" w:rsidRDefault="00EB4DF5" w:rsidP="00AE10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4D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Региональные:</w:t>
            </w:r>
          </w:p>
          <w:p w:rsidR="00AE1052" w:rsidRDefault="00EB4DF5" w:rsidP="00AE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052">
              <w:rPr>
                <w:rFonts w:ascii="Times New Roman" w:hAnsi="Times New Roman" w:cs="Times New Roman"/>
                <w:sz w:val="28"/>
                <w:szCs w:val="28"/>
              </w:rPr>
              <w:t>. «Юные знатоки пожарной безопасности».</w:t>
            </w:r>
          </w:p>
          <w:p w:rsidR="00AE1052" w:rsidRDefault="00EB4DF5" w:rsidP="00AE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052">
              <w:rPr>
                <w:rFonts w:ascii="Times New Roman" w:hAnsi="Times New Roman" w:cs="Times New Roman"/>
                <w:sz w:val="28"/>
                <w:szCs w:val="28"/>
              </w:rPr>
              <w:t>. «Безопасность. Простые правила».</w:t>
            </w:r>
          </w:p>
          <w:p w:rsidR="00AE1052" w:rsidRDefault="00EB4DF5" w:rsidP="00AE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10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E1052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="00AE10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AE1052"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  <w:r w:rsidR="00AE1052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(конкурс по финансовой грамотности).</w:t>
            </w:r>
          </w:p>
          <w:p w:rsidR="00AE1052" w:rsidRDefault="00EB4DF5" w:rsidP="00AE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10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конкурс « Зебра – зелёное образование Красноярья».</w:t>
            </w:r>
          </w:p>
          <w:p w:rsidR="00EB4DF5" w:rsidRPr="00AE1052" w:rsidRDefault="00EB4DF5" w:rsidP="00AE1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</w:tr>
      <w:tr w:rsidR="00B05995" w:rsidTr="005A3362">
        <w:tc>
          <w:tcPr>
            <w:tcW w:w="4785" w:type="dxa"/>
          </w:tcPr>
          <w:p w:rsidR="00B05995" w:rsidRDefault="00B05995" w:rsidP="00B05995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995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педагогов </w:t>
            </w:r>
            <w:proofErr w:type="gramStart"/>
            <w:r w:rsidRPr="00B059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5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599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B05995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площадки </w:t>
            </w:r>
            <w:proofErr w:type="spellStart"/>
            <w:r w:rsidRPr="00B05995"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 w:rsidRPr="00B05995">
              <w:rPr>
                <w:rFonts w:ascii="Times New Roman" w:hAnsi="Times New Roman" w:cs="Times New Roman"/>
                <w:sz w:val="28"/>
                <w:szCs w:val="28"/>
              </w:rPr>
              <w:t xml:space="preserve"> д/с № 2 «Солнышко» «Удивительный мир профессий» по </w:t>
            </w:r>
            <w:r w:rsidRPr="00B05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тиражированию опыта работы, снятия профессиональных дефицитов в соответствии с МКДО.</w:t>
            </w:r>
          </w:p>
          <w:p w:rsidR="009E7D3B" w:rsidRPr="00B05995" w:rsidRDefault="009E7D3B" w:rsidP="009E7D3B">
            <w:pPr>
              <w:pStyle w:val="a4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05995" w:rsidRPr="009E7D3B" w:rsidRDefault="009E7D3B" w:rsidP="009E7D3B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D60921">
              <w:rPr>
                <w:rFonts w:ascii="Times New Roman" w:hAnsi="Times New Roman" w:cs="Times New Roman"/>
                <w:sz w:val="28"/>
                <w:szCs w:val="28"/>
              </w:rPr>
              <w:t>Педагоги принимали участие в методической площадке как слушатели.</w:t>
            </w:r>
          </w:p>
        </w:tc>
      </w:tr>
      <w:tr w:rsidR="00B05995" w:rsidTr="005A3362">
        <w:tc>
          <w:tcPr>
            <w:tcW w:w="4785" w:type="dxa"/>
          </w:tcPr>
          <w:p w:rsidR="00B05995" w:rsidRPr="009E7D3B" w:rsidRDefault="009E7D3B" w:rsidP="009E7D3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разработки по итогам самооценки в соответствии с профессиональным стандартом педагога индивидуальных образовательных маршрутов (далее ИОМ).</w:t>
            </w:r>
          </w:p>
          <w:p w:rsidR="009E7D3B" w:rsidRDefault="009E7D3B" w:rsidP="00B05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7D3B" w:rsidRDefault="009E7D3B" w:rsidP="009E7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D3B">
              <w:rPr>
                <w:rFonts w:ascii="Times New Roman" w:hAnsi="Times New Roman" w:cs="Times New Roman"/>
                <w:sz w:val="28"/>
                <w:szCs w:val="28"/>
              </w:rPr>
              <w:t>Не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E7D3B">
              <w:rPr>
                <w:rFonts w:ascii="Times New Roman" w:hAnsi="Times New Roman" w:cs="Times New Roman"/>
                <w:sz w:val="28"/>
                <w:szCs w:val="28"/>
              </w:rPr>
              <w:t>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995" w:rsidRPr="009E7D3B" w:rsidRDefault="00B05995" w:rsidP="009E7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362" w:rsidRDefault="005A3362" w:rsidP="005A3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31" w:rsidRDefault="005442B2" w:rsidP="00B22131">
      <w:pPr>
        <w:pStyle w:val="c6"/>
        <w:shd w:val="clear" w:color="auto" w:fill="FFFFFF"/>
        <w:spacing w:before="0" w:beforeAutospacing="0" w:after="0" w:afterAutospacing="0"/>
        <w:rPr>
          <w:rStyle w:val="c12"/>
          <w:bCs/>
          <w:color w:val="000000"/>
        </w:rPr>
      </w:pPr>
      <w:r w:rsidRPr="00B22131">
        <w:rPr>
          <w:u w:val="single"/>
        </w:rPr>
        <w:t xml:space="preserve">Выводы: </w:t>
      </w:r>
      <w:r w:rsidR="00B22131" w:rsidRPr="00B22131">
        <w:t xml:space="preserve"> План по выполнению адресных рекомендаций выполнен на  83%.</w:t>
      </w:r>
      <w:r w:rsidR="00B22131" w:rsidRPr="00646080">
        <w:t xml:space="preserve"> </w:t>
      </w:r>
      <w:r w:rsidR="00B22131">
        <w:t xml:space="preserve">    </w:t>
      </w:r>
      <w:r w:rsidR="00B22131" w:rsidRPr="00646080">
        <w:t>Проведенная внутренняя система оценка качества образования показала хорошую работу педагогического коллектива по всем показателям. В результате реализации внутренней оце</w:t>
      </w:r>
      <w:r w:rsidR="00B22131">
        <w:t>нки качества образования в ДОУ</w:t>
      </w:r>
      <w:r w:rsidR="00B22131" w:rsidRPr="00646080">
        <w:t xml:space="preserve"> повысилась эффективность управления образовательным процессом, произошла оценка степени соответствия образовательных результатов обучающихся, совершенствовалось содержание и технология образования, повыси</w:t>
      </w:r>
      <w:bookmarkStart w:id="0" w:name="_GoBack"/>
      <w:bookmarkEnd w:id="0"/>
      <w:r w:rsidR="00B22131" w:rsidRPr="00646080">
        <w:t>лось качество образования, усовершенствовалась система методического сопровождения работы педагогов и специалистов</w:t>
      </w:r>
      <w:r w:rsidR="00B22131">
        <w:t xml:space="preserve">. </w:t>
      </w:r>
      <w:r w:rsidR="00B22131" w:rsidRPr="00972609">
        <w:rPr>
          <w:rStyle w:val="c12"/>
          <w:bCs/>
          <w:color w:val="000000"/>
        </w:rPr>
        <w:t>Педагоги ДОУ посещали</w:t>
      </w:r>
      <w:r w:rsidR="00B22131">
        <w:rPr>
          <w:rStyle w:val="c12"/>
          <w:bCs/>
          <w:color w:val="000000"/>
        </w:rPr>
        <w:t>:</w:t>
      </w:r>
    </w:p>
    <w:p w:rsidR="00B22131" w:rsidRDefault="00B22131" w:rsidP="00B22131">
      <w:pPr>
        <w:pStyle w:val="c6"/>
        <w:shd w:val="clear" w:color="auto" w:fill="FFFFFF"/>
        <w:spacing w:before="0" w:beforeAutospacing="0" w:after="0" w:afterAutospacing="0"/>
      </w:pPr>
      <w:r>
        <w:rPr>
          <w:rStyle w:val="c12"/>
          <w:bCs/>
          <w:color w:val="000000"/>
        </w:rPr>
        <w:t xml:space="preserve">- </w:t>
      </w:r>
      <w:r w:rsidRPr="00972609">
        <w:rPr>
          <w:rStyle w:val="c12"/>
          <w:bCs/>
          <w:color w:val="000000"/>
        </w:rPr>
        <w:t xml:space="preserve"> семинары, </w:t>
      </w:r>
      <w:r>
        <w:rPr>
          <w:rStyle w:val="c12"/>
          <w:bCs/>
          <w:color w:val="000000"/>
        </w:rPr>
        <w:t>педагогические советы</w:t>
      </w:r>
      <w:r w:rsidRPr="00972609">
        <w:rPr>
          <w:rStyle w:val="c12"/>
          <w:bCs/>
          <w:color w:val="000000"/>
        </w:rPr>
        <w:t xml:space="preserve"> </w:t>
      </w:r>
      <w:r w:rsidRPr="00972609">
        <w:t xml:space="preserve"> по освоению инструментария шкал МКДО, </w:t>
      </w:r>
      <w:r>
        <w:t xml:space="preserve">на базе </w:t>
      </w:r>
      <w:r>
        <w:t xml:space="preserve">    </w:t>
      </w:r>
      <w:r>
        <w:t xml:space="preserve">МДОБУ </w:t>
      </w:r>
      <w:proofErr w:type="spellStart"/>
      <w:r>
        <w:t>Ирбейского</w:t>
      </w:r>
      <w:proofErr w:type="spellEnd"/>
      <w:r>
        <w:t xml:space="preserve"> детского </w:t>
      </w:r>
      <w:r w:rsidRPr="00972609">
        <w:t xml:space="preserve"> сад</w:t>
      </w:r>
      <w:r>
        <w:t>а № 4 «</w:t>
      </w:r>
      <w:proofErr w:type="spellStart"/>
      <w:r>
        <w:t>Дюймовочка</w:t>
      </w:r>
      <w:proofErr w:type="spellEnd"/>
      <w:r>
        <w:t>»;</w:t>
      </w:r>
    </w:p>
    <w:p w:rsidR="00B22131" w:rsidRDefault="00B22131" w:rsidP="00B22131">
      <w:pPr>
        <w:pStyle w:val="c6"/>
        <w:shd w:val="clear" w:color="auto" w:fill="FFFFFF"/>
        <w:spacing w:before="0" w:beforeAutospacing="0" w:after="0" w:afterAutospacing="0"/>
        <w:contextualSpacing/>
      </w:pPr>
      <w:r>
        <w:t xml:space="preserve">-  на базе </w:t>
      </w:r>
      <w:r w:rsidRPr="00972609">
        <w:t>ММЦ  семинар « Управление качеством дошкольного образования на основе мониторинговых данных»</w:t>
      </w:r>
      <w:r>
        <w:t>;</w:t>
      </w:r>
    </w:p>
    <w:p w:rsidR="00B22131" w:rsidRDefault="00B22131" w:rsidP="00B22131">
      <w:pPr>
        <w:pStyle w:val="c6"/>
        <w:shd w:val="clear" w:color="auto" w:fill="FFFFFF"/>
        <w:spacing w:before="0" w:beforeAutospacing="0" w:after="0" w:afterAutospacing="0"/>
        <w:contextualSpacing/>
      </w:pPr>
      <w:r>
        <w:t xml:space="preserve">- в рамках участия ДОУ в федеральном мониторинге 2022г. приняли участие в </w:t>
      </w:r>
      <w:proofErr w:type="spellStart"/>
      <w:r>
        <w:t>вебинарах</w:t>
      </w:r>
      <w:proofErr w:type="spellEnd"/>
      <w:r>
        <w:t>:</w:t>
      </w:r>
    </w:p>
    <w:p w:rsidR="00B22131" w:rsidRPr="00EF7103" w:rsidRDefault="00B22131" w:rsidP="00B22131">
      <w:pPr>
        <w:pStyle w:val="c6"/>
        <w:shd w:val="clear" w:color="auto" w:fill="FFFFFF"/>
        <w:spacing w:before="0" w:beforeAutospacing="0" w:after="0" w:afterAutospacing="0"/>
        <w:contextualSpacing/>
        <w:rPr>
          <w:rStyle w:val="c12"/>
          <w:bCs/>
          <w:color w:val="000000"/>
        </w:rPr>
      </w:pPr>
      <w:r>
        <w:rPr>
          <w:rStyle w:val="c12"/>
          <w:bCs/>
          <w:color w:val="000000"/>
        </w:rPr>
        <w:t xml:space="preserve">-  </w:t>
      </w:r>
      <w:r w:rsidRPr="00EF7103">
        <w:rPr>
          <w:rStyle w:val="c12"/>
          <w:bCs/>
          <w:color w:val="000000"/>
        </w:rPr>
        <w:t>«МКДО – 2022»;</w:t>
      </w:r>
    </w:p>
    <w:p w:rsidR="00B22131" w:rsidRPr="00EF7103" w:rsidRDefault="00B22131" w:rsidP="00B22131">
      <w:pPr>
        <w:pStyle w:val="c6"/>
        <w:shd w:val="clear" w:color="auto" w:fill="FFFFFF"/>
        <w:spacing w:before="0" w:beforeAutospacing="0" w:after="0" w:afterAutospacing="0"/>
        <w:contextualSpacing/>
        <w:rPr>
          <w:rStyle w:val="c12"/>
          <w:bCs/>
          <w:color w:val="000000"/>
        </w:rPr>
      </w:pPr>
      <w:r w:rsidRPr="00EF7103">
        <w:rPr>
          <w:rStyle w:val="c12"/>
          <w:bCs/>
          <w:color w:val="000000"/>
        </w:rPr>
        <w:t>- « Индивидуализация образовательной деятельности»;</w:t>
      </w:r>
    </w:p>
    <w:p w:rsidR="00B22131" w:rsidRPr="00972609" w:rsidRDefault="00B22131" w:rsidP="00B22131">
      <w:pPr>
        <w:pStyle w:val="c6"/>
        <w:shd w:val="clear" w:color="auto" w:fill="FFFFFF"/>
        <w:spacing w:before="0" w:beforeAutospacing="0" w:after="0" w:afterAutospacing="0"/>
        <w:contextualSpacing/>
        <w:rPr>
          <w:rStyle w:val="c12"/>
          <w:bCs/>
          <w:color w:val="000000"/>
        </w:rPr>
      </w:pPr>
      <w:r w:rsidRPr="00EF7103">
        <w:rPr>
          <w:rStyle w:val="c12"/>
          <w:bCs/>
          <w:color w:val="000000"/>
        </w:rPr>
        <w:t>- «Особенности реализации образовательного процесса»;</w:t>
      </w:r>
    </w:p>
    <w:p w:rsidR="00B22131" w:rsidRPr="00756039" w:rsidRDefault="00B22131" w:rsidP="00B22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03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проведенного мониторинга за 2022- 2023</w:t>
      </w:r>
      <w:r w:rsidRPr="00756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3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75603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5603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6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 анкетирования родителей в нашем ДОУ будет</w:t>
      </w:r>
      <w:r w:rsidRPr="00756039">
        <w:rPr>
          <w:rFonts w:ascii="Times New Roman" w:hAnsi="Times New Roman" w:cs="Times New Roman"/>
          <w:sz w:val="24"/>
          <w:szCs w:val="24"/>
        </w:rPr>
        <w:t xml:space="preserve"> составлен план мероприятий по пов</w:t>
      </w:r>
      <w:r>
        <w:rPr>
          <w:rFonts w:ascii="Times New Roman" w:hAnsi="Times New Roman" w:cs="Times New Roman"/>
          <w:sz w:val="24"/>
          <w:szCs w:val="24"/>
        </w:rPr>
        <w:t>ышению показателя  ВСОКО на 2023 – 2024</w:t>
      </w:r>
      <w:r w:rsidRPr="00756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039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756039">
        <w:rPr>
          <w:rFonts w:ascii="Times New Roman" w:hAnsi="Times New Roman" w:cs="Times New Roman"/>
          <w:sz w:val="24"/>
          <w:szCs w:val="24"/>
        </w:rPr>
        <w:t>.</w:t>
      </w:r>
    </w:p>
    <w:p w:rsidR="00B22131" w:rsidRPr="005C4BC9" w:rsidRDefault="00B22131" w:rsidP="00B221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4BC9">
        <w:rPr>
          <w:rFonts w:ascii="Times New Roman" w:hAnsi="Times New Roman" w:cs="Times New Roman"/>
          <w:sz w:val="24"/>
          <w:szCs w:val="24"/>
          <w:u w:val="single"/>
        </w:rPr>
        <w:t xml:space="preserve">Основными управленческими решениями, принятыми на основании результатов внутренней оценки качества образования являются: </w:t>
      </w:r>
    </w:p>
    <w:p w:rsidR="00B22131" w:rsidRDefault="00B22131" w:rsidP="00B221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60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080">
        <w:rPr>
          <w:rFonts w:ascii="Times New Roman" w:hAnsi="Times New Roman" w:cs="Times New Roman"/>
          <w:sz w:val="24"/>
          <w:szCs w:val="24"/>
        </w:rPr>
        <w:t>продолжение работы над повышением качества реали</w:t>
      </w:r>
      <w:r>
        <w:rPr>
          <w:rFonts w:ascii="Times New Roman" w:hAnsi="Times New Roman" w:cs="Times New Roman"/>
          <w:sz w:val="24"/>
          <w:szCs w:val="24"/>
        </w:rPr>
        <w:t>зации образовательной программы;</w:t>
      </w:r>
    </w:p>
    <w:p w:rsidR="00B22131" w:rsidRDefault="00B22131" w:rsidP="00B221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60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080">
        <w:rPr>
          <w:rFonts w:ascii="Times New Roman" w:hAnsi="Times New Roman" w:cs="Times New Roman"/>
          <w:sz w:val="24"/>
          <w:szCs w:val="24"/>
        </w:rPr>
        <w:t xml:space="preserve">анализ данных мониторинга достижений обучающихся, для планирования индивидуального развития каждого ребенка и эффективности педагогических действий, лежащей в основе их дальнейшего планирования, проведение работы по повышению профессиональной компетентности педагогов, создание условий для профессионального совершенствования и развития творчества </w:t>
      </w:r>
      <w:r>
        <w:rPr>
          <w:rFonts w:ascii="Times New Roman" w:hAnsi="Times New Roman" w:cs="Times New Roman"/>
          <w:sz w:val="24"/>
          <w:szCs w:val="24"/>
        </w:rPr>
        <w:t>педагогического коллектива;</w:t>
      </w:r>
    </w:p>
    <w:p w:rsidR="00B22131" w:rsidRDefault="00B22131" w:rsidP="00B221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608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080">
        <w:rPr>
          <w:rFonts w:ascii="Times New Roman" w:hAnsi="Times New Roman" w:cs="Times New Roman"/>
          <w:sz w:val="24"/>
          <w:szCs w:val="24"/>
        </w:rPr>
        <w:t>сов</w:t>
      </w:r>
      <w:r>
        <w:rPr>
          <w:rFonts w:ascii="Times New Roman" w:hAnsi="Times New Roman" w:cs="Times New Roman"/>
          <w:sz w:val="24"/>
          <w:szCs w:val="24"/>
        </w:rPr>
        <w:t>ершенствовать взаимодействие ДОУ</w:t>
      </w:r>
      <w:r w:rsidRPr="00646080">
        <w:rPr>
          <w:rFonts w:ascii="Times New Roman" w:hAnsi="Times New Roman" w:cs="Times New Roman"/>
          <w:sz w:val="24"/>
          <w:szCs w:val="24"/>
        </w:rPr>
        <w:t xml:space="preserve"> с семьей, поиск новых </w:t>
      </w:r>
      <w:r>
        <w:rPr>
          <w:rFonts w:ascii="Times New Roman" w:hAnsi="Times New Roman" w:cs="Times New Roman"/>
          <w:sz w:val="24"/>
          <w:szCs w:val="24"/>
        </w:rPr>
        <w:t>эффективных форм взаимодействия;</w:t>
      </w:r>
    </w:p>
    <w:p w:rsidR="00B22131" w:rsidRPr="00646080" w:rsidRDefault="00B22131" w:rsidP="00B221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608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080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базы, привлечение дополнител</w:t>
      </w:r>
      <w:r>
        <w:rPr>
          <w:rFonts w:ascii="Times New Roman" w:hAnsi="Times New Roman" w:cs="Times New Roman"/>
          <w:sz w:val="24"/>
          <w:szCs w:val="24"/>
        </w:rPr>
        <w:t>ьных ресурсов для развития ДОУ</w:t>
      </w:r>
      <w:r w:rsidRPr="00646080">
        <w:rPr>
          <w:rFonts w:ascii="Times New Roman" w:hAnsi="Times New Roman" w:cs="Times New Roman"/>
          <w:sz w:val="24"/>
          <w:szCs w:val="24"/>
        </w:rPr>
        <w:t>.</w:t>
      </w:r>
    </w:p>
    <w:p w:rsidR="00B22131" w:rsidRDefault="00B22131" w:rsidP="00B221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2131" w:rsidRPr="00646080" w:rsidRDefault="00B22131" w:rsidP="00B2213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42B2" w:rsidRDefault="005442B2" w:rsidP="005442B2">
      <w:pPr>
        <w:rPr>
          <w:rFonts w:ascii="Times New Roman" w:hAnsi="Times New Roman" w:cs="Times New Roman"/>
          <w:sz w:val="28"/>
          <w:szCs w:val="28"/>
        </w:rPr>
      </w:pPr>
    </w:p>
    <w:p w:rsidR="00B22131" w:rsidRPr="00B22131" w:rsidRDefault="00B22131" w:rsidP="005442B2">
      <w:pPr>
        <w:rPr>
          <w:rFonts w:ascii="Times New Roman" w:hAnsi="Times New Roman" w:cs="Times New Roman"/>
          <w:sz w:val="28"/>
          <w:szCs w:val="28"/>
        </w:rPr>
      </w:pPr>
    </w:p>
    <w:sectPr w:rsidR="00B22131" w:rsidRPr="00B2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25F7"/>
    <w:multiLevelType w:val="multilevel"/>
    <w:tmpl w:val="7646FF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62"/>
    <w:rsid w:val="0000317F"/>
    <w:rsid w:val="000C2AF7"/>
    <w:rsid w:val="002D5E55"/>
    <w:rsid w:val="005442B2"/>
    <w:rsid w:val="005A3362"/>
    <w:rsid w:val="009832A3"/>
    <w:rsid w:val="009C422C"/>
    <w:rsid w:val="009E7D3B"/>
    <w:rsid w:val="00AE1052"/>
    <w:rsid w:val="00B05995"/>
    <w:rsid w:val="00B22131"/>
    <w:rsid w:val="00B941D6"/>
    <w:rsid w:val="00D60921"/>
    <w:rsid w:val="00EB4DF5"/>
    <w:rsid w:val="00FC317A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995"/>
    <w:pPr>
      <w:ind w:left="720"/>
      <w:contextualSpacing/>
    </w:pPr>
  </w:style>
  <w:style w:type="paragraph" w:customStyle="1" w:styleId="c6">
    <w:name w:val="c6"/>
    <w:basedOn w:val="a"/>
    <w:rsid w:val="00B2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2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5995"/>
    <w:pPr>
      <w:ind w:left="720"/>
      <w:contextualSpacing/>
    </w:pPr>
  </w:style>
  <w:style w:type="paragraph" w:customStyle="1" w:styleId="c6">
    <w:name w:val="c6"/>
    <w:basedOn w:val="a"/>
    <w:rsid w:val="00B2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2023-04-28T03:57:00Z</dcterms:created>
  <dcterms:modified xsi:type="dcterms:W3CDTF">2023-05-16T04:39:00Z</dcterms:modified>
</cp:coreProperties>
</file>