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81" w:rsidRDefault="001E7881" w:rsidP="003D504D">
      <w:pPr>
        <w:spacing w:before="100" w:beforeAutospacing="1" w:after="100" w:afterAutospacing="1" w:line="360" w:lineRule="auto"/>
        <w:jc w:val="center"/>
      </w:pPr>
      <w:r w:rsidRPr="001E7881">
        <w:rPr>
          <w:noProof/>
        </w:rPr>
        <w:drawing>
          <wp:inline distT="0" distB="0" distL="0" distR="0">
            <wp:extent cx="6191250" cy="8510127"/>
            <wp:effectExtent l="0" t="0" r="0" b="0"/>
            <wp:docPr id="1" name="Рисунок 1" descr="C:\Users\Ирбейское\Pictures\2023-06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3-06-0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92" cy="85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881">
        <w:t xml:space="preserve"> </w:t>
      </w:r>
    </w:p>
    <w:p w:rsidR="001E7881" w:rsidRDefault="001E7881" w:rsidP="003D504D">
      <w:pPr>
        <w:spacing w:before="100" w:beforeAutospacing="1" w:after="100" w:afterAutospacing="1" w:line="360" w:lineRule="auto"/>
        <w:jc w:val="center"/>
      </w:pPr>
    </w:p>
    <w:p w:rsidR="00750C5C" w:rsidRPr="005E2690" w:rsidRDefault="00750C5C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690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750C5C" w:rsidRPr="005E2690" w:rsidRDefault="00750C5C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80"/>
        <w:gridCol w:w="8263"/>
        <w:gridCol w:w="456"/>
      </w:tblGrid>
      <w:tr w:rsidR="00750C5C" w:rsidRPr="005E2690" w:rsidTr="00D4646E">
        <w:tc>
          <w:tcPr>
            <w:tcW w:w="396" w:type="dxa"/>
          </w:tcPr>
          <w:p w:rsidR="00750C5C" w:rsidRPr="005E2690" w:rsidRDefault="00D4646E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Введение……………………………………………………….................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456" w:type="dxa"/>
          </w:tcPr>
          <w:p w:rsidR="00750C5C" w:rsidRPr="005E2690" w:rsidRDefault="00750C5C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Анализ состояния организации инклюзивн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ого образования в МДОБУ Ирбейский д/с № 4……………………………………………………………………………………………</w:t>
            </w:r>
          </w:p>
        </w:tc>
        <w:tc>
          <w:tcPr>
            <w:tcW w:w="456" w:type="dxa"/>
          </w:tcPr>
          <w:p w:rsidR="00750C5C" w:rsidRPr="005E2690" w:rsidRDefault="00750C5C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Целевой компонент моде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ли………………………………………………..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</w:tcPr>
          <w:p w:rsidR="00750C5C" w:rsidRPr="005E2690" w:rsidRDefault="00D4646E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компонент модели……………………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Содержательно-технологический компонент модели………………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43" w:type="dxa"/>
            <w:gridSpan w:val="2"/>
          </w:tcPr>
          <w:p w:rsidR="00750C5C" w:rsidRPr="005E2690" w:rsidRDefault="00D4646E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 деятельности</w:t>
            </w:r>
            <w:r w:rsidR="00750C5C" w:rsidRPr="005E2690">
              <w:rPr>
                <w:rFonts w:ascii="Times New Roman" w:hAnsi="Times New Roman" w:cs="Times New Roman"/>
                <w:sz w:val="24"/>
                <w:szCs w:val="24"/>
              </w:rPr>
              <w:t>……..............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7D" w:rsidRPr="005E2690" w:rsidTr="00D4646E">
        <w:trPr>
          <w:gridAfter w:val="2"/>
          <w:wAfter w:w="8719" w:type="dxa"/>
        </w:trPr>
        <w:tc>
          <w:tcPr>
            <w:tcW w:w="396" w:type="dxa"/>
          </w:tcPr>
          <w:p w:rsidR="00C42D7D" w:rsidRPr="005E2690" w:rsidRDefault="00C42D7D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D7D" w:rsidRDefault="00C42D7D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C5C" w:rsidRPr="00C42D7D" w:rsidRDefault="00750C5C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C5022" w:rsidRPr="00BD4C0F" w:rsidRDefault="001F4675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</w:t>
      </w:r>
      <w:r w:rsidR="00750C5C" w:rsidRPr="00BD4C0F">
        <w:rPr>
          <w:rFonts w:ascii="Times New Roman" w:hAnsi="Times New Roman" w:cs="Times New Roman"/>
          <w:sz w:val="28"/>
          <w:szCs w:val="28"/>
        </w:rPr>
        <w:t xml:space="preserve"> инклюзивного образования предназначена для целостного пон</w:t>
      </w:r>
      <w:r w:rsidRPr="00BD4C0F">
        <w:rPr>
          <w:rFonts w:ascii="Times New Roman" w:hAnsi="Times New Roman" w:cs="Times New Roman"/>
          <w:sz w:val="28"/>
          <w:szCs w:val="28"/>
        </w:rPr>
        <w:t>имания и организации работы в МДОБУ Ирбейский д/с  № 4 (далее по тексту  ОО)</w:t>
      </w:r>
      <w:r w:rsidR="00750C5C" w:rsidRPr="00BD4C0F">
        <w:rPr>
          <w:rFonts w:ascii="Times New Roman" w:hAnsi="Times New Roman" w:cs="Times New Roman"/>
          <w:sz w:val="28"/>
          <w:szCs w:val="28"/>
        </w:rPr>
        <w:t xml:space="preserve">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 Модель является инструментом управления развитием инклюзивного образова</w:t>
      </w:r>
      <w:r w:rsidRPr="00BD4C0F">
        <w:rPr>
          <w:rFonts w:ascii="Times New Roman" w:hAnsi="Times New Roman" w:cs="Times New Roman"/>
          <w:sz w:val="28"/>
          <w:szCs w:val="28"/>
        </w:rPr>
        <w:t>ния в ОО</w:t>
      </w:r>
      <w:r w:rsidR="00750C5C" w:rsidRPr="00BD4C0F">
        <w:rPr>
          <w:rFonts w:ascii="Times New Roman" w:hAnsi="Times New Roman" w:cs="Times New Roman"/>
          <w:sz w:val="28"/>
          <w:szCs w:val="28"/>
        </w:rPr>
        <w:t>.</w:t>
      </w:r>
    </w:p>
    <w:p w:rsidR="005C5022" w:rsidRPr="00BD4C0F" w:rsidRDefault="00750C5C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2017-2025 годы, другие нормативные правовые акты, регламентирующие реализацию инклюзивного образования в Российской Федерации </w:t>
      </w:r>
      <w:r w:rsidR="00C42D7D">
        <w:rPr>
          <w:rFonts w:ascii="Times New Roman" w:hAnsi="Times New Roman" w:cs="Times New Roman"/>
          <w:sz w:val="28"/>
          <w:szCs w:val="28"/>
        </w:rPr>
        <w:t>.</w:t>
      </w:r>
    </w:p>
    <w:p w:rsidR="0082315B" w:rsidRPr="00BD4C0F" w:rsidRDefault="0082315B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 направлена на реализацию следующих направлений: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Формирование инклюзивной культуры общества;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Создание универсальной безбарьерной среды;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вариативности предоставления образования детям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комплексного психолого-медико-педагогического сопровождения детей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Развитие системы ранней помощи (от 0 до 3-х лет);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Создание условий для с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оциализации </w:t>
      </w:r>
      <w:r w:rsidRPr="00BD4C0F">
        <w:rPr>
          <w:rFonts w:ascii="Times New Roman" w:hAnsi="Times New Roman" w:cs="Times New Roman"/>
          <w:sz w:val="28"/>
          <w:szCs w:val="28"/>
        </w:rPr>
        <w:t xml:space="preserve"> детей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Формирование системы методического сопровождения инклюзивного образования;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</w:r>
    </w:p>
    <w:p w:rsidR="005C5022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поддержки гражданским инициативам, направленным на развитие инклюзивного образования.</w:t>
      </w:r>
    </w:p>
    <w:p w:rsidR="00C42D7D" w:rsidRDefault="0082315B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 разработана с у</w:t>
      </w:r>
      <w:r w:rsidR="001F4675" w:rsidRPr="00BD4C0F">
        <w:rPr>
          <w:rFonts w:ascii="Times New Roman" w:hAnsi="Times New Roman" w:cs="Times New Roman"/>
          <w:sz w:val="28"/>
          <w:szCs w:val="28"/>
        </w:rPr>
        <w:t>четом особенностей</w:t>
      </w:r>
      <w:r w:rsidRPr="00BD4C0F"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  <w:r w:rsidR="00D136D6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ОО </w:t>
      </w:r>
      <w:r w:rsidR="00D136D6" w:rsidRPr="00BD4C0F">
        <w:rPr>
          <w:rFonts w:ascii="Times New Roman" w:hAnsi="Times New Roman" w:cs="Times New Roman"/>
          <w:sz w:val="28"/>
          <w:szCs w:val="28"/>
        </w:rPr>
        <w:t>и включает в себя анализ состояния организации инклюзивного об</w:t>
      </w:r>
      <w:r w:rsidR="001F4675" w:rsidRPr="00BD4C0F">
        <w:rPr>
          <w:rFonts w:ascii="Times New Roman" w:hAnsi="Times New Roman" w:cs="Times New Roman"/>
          <w:sz w:val="28"/>
          <w:szCs w:val="28"/>
        </w:rPr>
        <w:t>разования в ОО</w:t>
      </w:r>
      <w:r w:rsidR="00D136D6" w:rsidRPr="00BD4C0F">
        <w:rPr>
          <w:rFonts w:ascii="Times New Roman" w:hAnsi="Times New Roman" w:cs="Times New Roman"/>
          <w:sz w:val="28"/>
          <w:szCs w:val="28"/>
        </w:rPr>
        <w:t xml:space="preserve"> и структурные компоненты: целевой, структурно-функциональный, содержательно-технологический, управленческий и рефлексивно-оценочный. </w:t>
      </w:r>
    </w:p>
    <w:p w:rsidR="00BD4C0F" w:rsidRPr="00C42D7D" w:rsidRDefault="00750C5C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lastRenderedPageBreak/>
        <w:t>Анализ состояния организации инклюзивног</w:t>
      </w:r>
      <w:r w:rsidR="001F4675" w:rsidRPr="00C42D7D">
        <w:rPr>
          <w:rFonts w:ascii="Times New Roman" w:hAnsi="Times New Roman"/>
          <w:b/>
          <w:sz w:val="28"/>
          <w:szCs w:val="28"/>
        </w:rPr>
        <w:t>о образования в ОО</w:t>
      </w:r>
    </w:p>
    <w:p w:rsidR="00750C5C" w:rsidRPr="00BD4C0F" w:rsidRDefault="00750C5C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</w:p>
    <w:p w:rsidR="00BD4C0F" w:rsidRPr="00C42D7D" w:rsidRDefault="004730F1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В 20</w:t>
      </w:r>
      <w:r w:rsidR="003E3285">
        <w:rPr>
          <w:rFonts w:ascii="Times New Roman" w:hAnsi="Times New Roman" w:cs="Times New Roman"/>
          <w:sz w:val="28"/>
          <w:szCs w:val="28"/>
        </w:rPr>
        <w:t>22</w:t>
      </w:r>
      <w:r w:rsidRPr="00BD4C0F">
        <w:rPr>
          <w:rFonts w:ascii="Times New Roman" w:hAnsi="Times New Roman" w:cs="Times New Roman"/>
          <w:sz w:val="28"/>
          <w:szCs w:val="28"/>
        </w:rPr>
        <w:t>-202</w:t>
      </w:r>
      <w:r w:rsidR="003E3285">
        <w:rPr>
          <w:rFonts w:ascii="Times New Roman" w:hAnsi="Times New Roman" w:cs="Times New Roman"/>
          <w:sz w:val="28"/>
          <w:szCs w:val="28"/>
        </w:rPr>
        <w:t>3</w:t>
      </w:r>
      <w:r w:rsidRPr="00BD4C0F">
        <w:rPr>
          <w:rFonts w:ascii="Times New Roman" w:hAnsi="Times New Roman" w:cs="Times New Roman"/>
          <w:sz w:val="28"/>
          <w:szCs w:val="28"/>
        </w:rPr>
        <w:t xml:space="preserve"> у.г. детский сад 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 посещает </w:t>
      </w:r>
      <w:r w:rsidR="003E3285">
        <w:rPr>
          <w:rFonts w:ascii="Times New Roman" w:hAnsi="Times New Roman" w:cs="Times New Roman"/>
          <w:sz w:val="28"/>
          <w:szCs w:val="28"/>
        </w:rPr>
        <w:t>176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 детей, из них </w:t>
      </w:r>
      <w:r w:rsidR="003E3285">
        <w:rPr>
          <w:rFonts w:ascii="Times New Roman" w:hAnsi="Times New Roman" w:cs="Times New Roman"/>
          <w:sz w:val="28"/>
          <w:szCs w:val="28"/>
        </w:rPr>
        <w:t>25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 детей в возрасте от 3 до 7 лет </w:t>
      </w:r>
      <w:r w:rsidR="00BA2309" w:rsidRPr="00BD4C0F">
        <w:rPr>
          <w:rFonts w:ascii="Times New Roman" w:hAnsi="Times New Roman" w:cs="Times New Roman"/>
          <w:sz w:val="28"/>
          <w:szCs w:val="28"/>
        </w:rPr>
        <w:t>относятся к категории детей с ограниченными возможностями здоро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вья с диагнозом </w:t>
      </w:r>
      <w:r w:rsidR="00F24818" w:rsidRPr="00BD4C0F">
        <w:rPr>
          <w:rFonts w:ascii="Times New Roman" w:hAnsi="Times New Roman" w:cs="Times New Roman"/>
          <w:sz w:val="28"/>
          <w:szCs w:val="28"/>
        </w:rPr>
        <w:t>тяжелое нарушение речи (ТНР)</w:t>
      </w:r>
      <w:r w:rsidR="00C070FB">
        <w:rPr>
          <w:rFonts w:ascii="Times New Roman" w:hAnsi="Times New Roman" w:cs="Times New Roman"/>
          <w:sz w:val="28"/>
          <w:szCs w:val="28"/>
        </w:rPr>
        <w:t xml:space="preserve">, задержка психического развития (ЗПР) и </w:t>
      </w:r>
      <w:r w:rsidR="00FE7B06">
        <w:rPr>
          <w:rFonts w:ascii="Times New Roman" w:hAnsi="Times New Roman" w:cs="Times New Roman"/>
          <w:sz w:val="28"/>
          <w:szCs w:val="28"/>
        </w:rPr>
        <w:t>нарушения опорно-двигательного аппарата (НОДА)</w:t>
      </w:r>
      <w:r w:rsidR="00BA2309" w:rsidRPr="00BD4C0F">
        <w:rPr>
          <w:rFonts w:ascii="Times New Roman" w:hAnsi="Times New Roman" w:cs="Times New Roman"/>
          <w:sz w:val="28"/>
          <w:szCs w:val="28"/>
        </w:rPr>
        <w:t xml:space="preserve">. </w:t>
      </w:r>
      <w:r w:rsidRPr="00BD4C0F">
        <w:rPr>
          <w:rFonts w:ascii="Times New Roman" w:hAnsi="Times New Roman" w:cs="Times New Roman"/>
          <w:sz w:val="28"/>
          <w:szCs w:val="28"/>
        </w:rPr>
        <w:t>В ОО функционирует</w:t>
      </w:r>
      <w:r w:rsidR="003E3285">
        <w:rPr>
          <w:rFonts w:ascii="Times New Roman" w:hAnsi="Times New Roman" w:cs="Times New Roman"/>
          <w:sz w:val="28"/>
          <w:szCs w:val="28"/>
        </w:rPr>
        <w:t xml:space="preserve"> 7</w:t>
      </w:r>
      <w:r w:rsidRPr="00BD4C0F">
        <w:rPr>
          <w:rFonts w:ascii="Times New Roman" w:hAnsi="Times New Roman" w:cs="Times New Roman"/>
          <w:sz w:val="28"/>
          <w:szCs w:val="28"/>
        </w:rPr>
        <w:t xml:space="preserve"> комбинированны</w:t>
      </w:r>
      <w:r w:rsidR="00FE7B06">
        <w:rPr>
          <w:rFonts w:ascii="Times New Roman" w:hAnsi="Times New Roman" w:cs="Times New Roman"/>
          <w:sz w:val="28"/>
          <w:szCs w:val="28"/>
        </w:rPr>
        <w:t>х</w:t>
      </w:r>
      <w:r w:rsidRPr="00BD4C0F">
        <w:rPr>
          <w:rFonts w:ascii="Times New Roman" w:hAnsi="Times New Roman" w:cs="Times New Roman"/>
          <w:sz w:val="28"/>
          <w:szCs w:val="28"/>
        </w:rPr>
        <w:t xml:space="preserve"> групп. </w:t>
      </w:r>
      <w:r w:rsidR="00B46192" w:rsidRPr="00BD4C0F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 детьми с ОВЗ реализуется в соответствии с АООП.</w:t>
      </w:r>
    </w:p>
    <w:p w:rsidR="00750C5C" w:rsidRPr="00BD4C0F" w:rsidRDefault="00750C5C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Развитие системы ранней помощи</w:t>
      </w:r>
    </w:p>
    <w:p w:rsidR="008B7640" w:rsidRPr="00BD4C0F" w:rsidRDefault="00543321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Система ранне</w:t>
      </w:r>
      <w:r w:rsidR="00FB1414" w:rsidRPr="00BD4C0F">
        <w:rPr>
          <w:rFonts w:ascii="Times New Roman" w:hAnsi="Times New Roman" w:cs="Times New Roman"/>
          <w:sz w:val="28"/>
          <w:szCs w:val="28"/>
        </w:rPr>
        <w:t>й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4730F1" w:rsidRPr="00BD4C0F">
        <w:rPr>
          <w:rFonts w:ascii="Times New Roman" w:hAnsi="Times New Roman" w:cs="Times New Roman"/>
          <w:sz w:val="28"/>
          <w:szCs w:val="28"/>
        </w:rPr>
        <w:t xml:space="preserve">реализуется по средствам консультационного пункта, </w:t>
      </w:r>
      <w:r w:rsidR="001560B3" w:rsidRPr="00BD4C0F">
        <w:rPr>
          <w:rFonts w:ascii="Times New Roman" w:hAnsi="Times New Roman" w:cs="Times New Roman"/>
          <w:sz w:val="28"/>
          <w:szCs w:val="28"/>
        </w:rPr>
        <w:t>кото</w:t>
      </w:r>
      <w:r w:rsidR="004730F1" w:rsidRPr="00BD4C0F">
        <w:rPr>
          <w:rFonts w:ascii="Times New Roman" w:hAnsi="Times New Roman" w:cs="Times New Roman"/>
          <w:sz w:val="28"/>
          <w:szCs w:val="28"/>
        </w:rPr>
        <w:t>рый</w:t>
      </w:r>
      <w:r w:rsidR="001560B3" w:rsidRPr="00BD4C0F"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="001560B3" w:rsidRPr="00BD4C0F"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психолого-педагогическую, методическую и консультативную помощь родителям детей</w:t>
      </w:r>
      <w:r w:rsidR="001560B3" w:rsidRPr="00BD4C0F">
        <w:rPr>
          <w:rFonts w:ascii="Times New Roman" w:hAnsi="Times New Roman" w:cs="Times New Roman"/>
          <w:sz w:val="28"/>
          <w:szCs w:val="28"/>
        </w:rPr>
        <w:t>.</w:t>
      </w:r>
    </w:p>
    <w:p w:rsidR="00B46192" w:rsidRPr="00BD4C0F" w:rsidRDefault="004730F1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За период с сентября по декабрь была оказана </w:t>
      </w:r>
      <w:r w:rsidR="00090867">
        <w:rPr>
          <w:rFonts w:ascii="Times New Roman" w:hAnsi="Times New Roman" w:cs="Times New Roman"/>
          <w:sz w:val="28"/>
          <w:szCs w:val="28"/>
        </w:rPr>
        <w:t>семь консультаций</w:t>
      </w:r>
      <w:r w:rsidRPr="00BD4C0F">
        <w:rPr>
          <w:rFonts w:ascii="Times New Roman" w:hAnsi="Times New Roman" w:cs="Times New Roman"/>
          <w:sz w:val="28"/>
          <w:szCs w:val="28"/>
        </w:rPr>
        <w:t xml:space="preserve">, </w:t>
      </w:r>
      <w:r w:rsidR="00707635" w:rsidRPr="00BD4C0F">
        <w:rPr>
          <w:rFonts w:ascii="Times New Roman" w:hAnsi="Times New Roman" w:cs="Times New Roman"/>
          <w:sz w:val="28"/>
          <w:szCs w:val="28"/>
        </w:rPr>
        <w:t>по направлению ранняя по</w:t>
      </w:r>
      <w:r w:rsidRPr="00BD4C0F">
        <w:rPr>
          <w:rFonts w:ascii="Times New Roman" w:hAnsi="Times New Roman" w:cs="Times New Roman"/>
          <w:sz w:val="28"/>
          <w:szCs w:val="28"/>
        </w:rPr>
        <w:t>мощь.</w:t>
      </w:r>
      <w:r w:rsidR="00707635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Pr="00BD4C0F">
        <w:rPr>
          <w:rFonts w:ascii="Times New Roman" w:hAnsi="Times New Roman" w:cs="Times New Roman"/>
          <w:sz w:val="28"/>
          <w:szCs w:val="28"/>
        </w:rPr>
        <w:t xml:space="preserve">В этом направлении ведется организационная работа по привлечению родителей </w:t>
      </w:r>
      <w:r w:rsidR="00B46192" w:rsidRPr="00BD4C0F">
        <w:rPr>
          <w:rFonts w:ascii="Times New Roman" w:hAnsi="Times New Roman" w:cs="Times New Roman"/>
          <w:sz w:val="28"/>
          <w:szCs w:val="28"/>
        </w:rPr>
        <w:t>с целью оказания ранней помощи: организация группы в социальной сети, адресный выход на родителей детей не посещающих ОО, размещение информации на сайте и т.д.</w:t>
      </w:r>
    </w:p>
    <w:p w:rsidR="00FD1348" w:rsidRPr="00BD4C0F" w:rsidRDefault="00FD1348" w:rsidP="003D504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Деятельность психолого-</w:t>
      </w:r>
      <w:r w:rsidR="00B46192" w:rsidRPr="00BD4C0F">
        <w:rPr>
          <w:rFonts w:ascii="Times New Roman" w:hAnsi="Times New Roman" w:cs="Times New Roman"/>
          <w:b/>
          <w:sz w:val="28"/>
          <w:szCs w:val="28"/>
        </w:rPr>
        <w:t>педагогического консилиума</w:t>
      </w:r>
    </w:p>
    <w:p w:rsidR="00BD4C0F" w:rsidRPr="00C42D7D" w:rsidRDefault="005E7D53" w:rsidP="00C42D7D">
      <w:pPr>
        <w:pStyle w:val="a5"/>
        <w:shd w:val="clear" w:color="auto" w:fill="FFFFFF"/>
        <w:spacing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BD4C0F">
        <w:rPr>
          <w:sz w:val="28"/>
          <w:szCs w:val="28"/>
        </w:rPr>
        <w:t xml:space="preserve"> В  </w:t>
      </w:r>
      <w:r w:rsidR="00B46192" w:rsidRPr="00BD4C0F">
        <w:rPr>
          <w:sz w:val="28"/>
          <w:szCs w:val="28"/>
        </w:rPr>
        <w:t>ОО дейст</w:t>
      </w:r>
      <w:r w:rsidRPr="00BD4C0F">
        <w:rPr>
          <w:sz w:val="28"/>
          <w:szCs w:val="28"/>
        </w:rPr>
        <w:t>вует психолого–</w:t>
      </w:r>
      <w:r w:rsidR="00B46192" w:rsidRPr="00BD4C0F">
        <w:rPr>
          <w:sz w:val="28"/>
          <w:szCs w:val="28"/>
        </w:rPr>
        <w:t xml:space="preserve">педагогический консилиум. </w:t>
      </w:r>
      <w:r w:rsidRPr="00BD4C0F">
        <w:rPr>
          <w:sz w:val="28"/>
          <w:szCs w:val="28"/>
        </w:rPr>
        <w:t>В состав ППк</w:t>
      </w:r>
      <w:r w:rsidR="00B46192" w:rsidRPr="00BD4C0F">
        <w:rPr>
          <w:sz w:val="28"/>
          <w:szCs w:val="28"/>
        </w:rPr>
        <w:t xml:space="preserve"> входят учитель-логопед, педагог-психолог, воспитатели групп комбинированной на</w:t>
      </w:r>
      <w:r w:rsidRPr="00BD4C0F">
        <w:rPr>
          <w:sz w:val="28"/>
          <w:szCs w:val="28"/>
        </w:rPr>
        <w:t xml:space="preserve">правленности. Целью ППк </w:t>
      </w:r>
      <w:r w:rsidR="00B46192" w:rsidRPr="00BD4C0F">
        <w:rPr>
          <w:sz w:val="28"/>
          <w:szCs w:val="28"/>
        </w:rPr>
        <w:t xml:space="preserve">является </w:t>
      </w:r>
      <w:r w:rsidRPr="00BD4C0F">
        <w:rPr>
          <w:color w:val="222222"/>
          <w:sz w:val="28"/>
          <w:szCs w:val="28"/>
          <w:shd w:val="clear" w:color="auto" w:fill="FFFFFF"/>
        </w:rPr>
        <w:t xml:space="preserve">создание оптимальных условий обучения, развития, социализации и адаптации обучающихся посредством психолого-педагогического сопровождения </w:t>
      </w:r>
      <w:r w:rsidRPr="00BD4C0F">
        <w:rPr>
          <w:sz w:val="28"/>
          <w:szCs w:val="28"/>
        </w:rPr>
        <w:t xml:space="preserve">. </w:t>
      </w:r>
      <w:r w:rsidR="00B46192" w:rsidRPr="00BD4C0F">
        <w:rPr>
          <w:sz w:val="28"/>
          <w:szCs w:val="28"/>
        </w:rPr>
        <w:t>Зада</w:t>
      </w:r>
      <w:r w:rsidRPr="00BD4C0F">
        <w:rPr>
          <w:sz w:val="28"/>
          <w:szCs w:val="28"/>
        </w:rPr>
        <w:t>чами ППк</w:t>
      </w:r>
      <w:r w:rsidR="00B46192" w:rsidRPr="00BD4C0F">
        <w:rPr>
          <w:sz w:val="28"/>
          <w:szCs w:val="28"/>
        </w:rPr>
        <w:t xml:space="preserve"> являются: </w:t>
      </w:r>
      <w:r w:rsidRPr="00BD4C0F">
        <w:rPr>
          <w:color w:val="222222"/>
          <w:sz w:val="28"/>
          <w:szCs w:val="28"/>
        </w:rPr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</w:t>
      </w:r>
      <w:r w:rsidRPr="00BD4C0F">
        <w:rPr>
          <w:color w:val="222222"/>
          <w:sz w:val="28"/>
          <w:szCs w:val="28"/>
        </w:rPr>
        <w:lastRenderedPageBreak/>
        <w:t>об организации психолого-педагогического сопровождения</w:t>
      </w:r>
      <w:r w:rsidR="004510A8" w:rsidRPr="00BD4C0F">
        <w:rPr>
          <w:color w:val="222222"/>
          <w:sz w:val="28"/>
          <w:szCs w:val="28"/>
        </w:rPr>
        <w:t xml:space="preserve">; </w:t>
      </w:r>
      <w:r w:rsidRPr="00BD4C0F">
        <w:rPr>
          <w:color w:val="222222"/>
          <w:sz w:val="28"/>
          <w:szCs w:val="28"/>
        </w:rPr>
        <w:t>разработка рекомендаций по организации психолого-педагогического сопровождения обучающихся</w:t>
      </w:r>
      <w:r w:rsidR="004510A8" w:rsidRPr="00BD4C0F">
        <w:rPr>
          <w:color w:val="222222"/>
          <w:sz w:val="28"/>
          <w:szCs w:val="28"/>
        </w:rPr>
        <w:t xml:space="preserve">; </w:t>
      </w:r>
      <w:r w:rsidRPr="00BD4C0F">
        <w:rPr>
          <w:color w:val="222222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  <w:r w:rsidR="004510A8" w:rsidRPr="00BD4C0F">
        <w:rPr>
          <w:color w:val="222222"/>
          <w:sz w:val="28"/>
          <w:szCs w:val="28"/>
        </w:rPr>
        <w:t xml:space="preserve"> </w:t>
      </w:r>
      <w:r w:rsidRPr="00BD4C0F">
        <w:rPr>
          <w:color w:val="222222"/>
          <w:sz w:val="28"/>
          <w:szCs w:val="28"/>
        </w:rPr>
        <w:t xml:space="preserve">контроль </w:t>
      </w:r>
      <w:r w:rsidR="00C42D7D">
        <w:rPr>
          <w:color w:val="222222"/>
          <w:sz w:val="28"/>
          <w:szCs w:val="28"/>
        </w:rPr>
        <w:t>за выполнением рекомендаций ППк</w:t>
      </w:r>
    </w:p>
    <w:p w:rsidR="004510A8" w:rsidRPr="00BD4C0F" w:rsidRDefault="00B46192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Социальная занятость детей с ОВЗ</w:t>
      </w:r>
    </w:p>
    <w:p w:rsidR="00BD4C0F" w:rsidRPr="00C42D7D" w:rsidRDefault="004510A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Ежегодно дети  (дети с ОВЗ в том числе) принимают участие в районных конкурсах:  музыкальный - «От 3 до 7», спортивный «Старты надежд», дошкольная олимпиада «Звездочка». В соответствии с календарно тематическим планированием, ребята выходят на экскурсии в музей, к достопримечательностям района, на места работы родителей. В соответствии с планом преемственности с Ирбейской СОШ № 2</w:t>
      </w:r>
      <w:r w:rsidR="00104431">
        <w:rPr>
          <w:rFonts w:ascii="Times New Roman" w:hAnsi="Times New Roman" w:cs="Times New Roman"/>
          <w:sz w:val="28"/>
          <w:szCs w:val="28"/>
        </w:rPr>
        <w:t xml:space="preserve">, </w:t>
      </w:r>
      <w:r w:rsidR="00104431" w:rsidRPr="00BD4C0F">
        <w:rPr>
          <w:rFonts w:ascii="Times New Roman" w:hAnsi="Times New Roman" w:cs="Times New Roman"/>
          <w:sz w:val="28"/>
          <w:szCs w:val="28"/>
        </w:rPr>
        <w:t xml:space="preserve">Ирбейской СОШ № </w:t>
      </w:r>
      <w:r w:rsidR="00104431">
        <w:rPr>
          <w:rFonts w:ascii="Times New Roman" w:hAnsi="Times New Roman" w:cs="Times New Roman"/>
          <w:sz w:val="28"/>
          <w:szCs w:val="28"/>
        </w:rPr>
        <w:t>1</w:t>
      </w:r>
      <w:r w:rsidR="00104431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проходят совместные мероприятия с детьми начальных классов.</w:t>
      </w:r>
    </w:p>
    <w:p w:rsidR="004510A8" w:rsidRPr="00BD4C0F" w:rsidRDefault="00B46192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585176" w:rsidRPr="00BD4C0F" w:rsidRDefault="004510A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В </w:t>
      </w:r>
      <w:r w:rsidR="00B46192" w:rsidRPr="00BD4C0F">
        <w:rPr>
          <w:rFonts w:ascii="Times New Roman" w:hAnsi="Times New Roman" w:cs="Times New Roman"/>
          <w:sz w:val="28"/>
          <w:szCs w:val="28"/>
        </w:rPr>
        <w:t xml:space="preserve">ОО проведено обследование объектов и услуг и оформлен паспорт доступности, составлен план мероприятий «дорожная карта» «Повышение значений показателей доступности для инвалидов объектов и услуг». Эти документы выставлены на сайте образовательной организации. </w:t>
      </w:r>
      <w:r w:rsidR="007812C6" w:rsidRPr="00BD4C0F">
        <w:rPr>
          <w:rFonts w:ascii="Times New Roman" w:hAnsi="Times New Roman" w:cs="Times New Roman"/>
          <w:sz w:val="28"/>
          <w:szCs w:val="28"/>
        </w:rPr>
        <w:t>Оборудован кабинет учителя – логопеда, приобретена необходимая методическая литература  для занятий с детьми с нарушениями речи.</w:t>
      </w:r>
    </w:p>
    <w:p w:rsidR="00CE3A13" w:rsidRPr="00BD4C0F" w:rsidRDefault="00CE3A13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</w:t>
      </w:r>
      <w:r w:rsidRPr="00BD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0F" w:rsidRPr="00BD4C0F" w:rsidRDefault="00CE3A13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 детьми с ОВЗ в ДОУ работа</w:t>
      </w:r>
      <w:r w:rsidR="00BD4C0F" w:rsidRPr="00BD4C0F">
        <w:rPr>
          <w:rFonts w:ascii="Times New Roman" w:hAnsi="Times New Roman" w:cs="Times New Roman"/>
          <w:sz w:val="28"/>
          <w:szCs w:val="28"/>
        </w:rPr>
        <w:t xml:space="preserve">ют </w:t>
      </w:r>
      <w:r w:rsidR="00FE7B06">
        <w:rPr>
          <w:rFonts w:ascii="Times New Roman" w:hAnsi="Times New Roman" w:cs="Times New Roman"/>
          <w:sz w:val="28"/>
          <w:szCs w:val="28"/>
        </w:rPr>
        <w:t>1</w:t>
      </w:r>
      <w:r w:rsidR="003E3285">
        <w:rPr>
          <w:rFonts w:ascii="Times New Roman" w:hAnsi="Times New Roman" w:cs="Times New Roman"/>
          <w:sz w:val="28"/>
          <w:szCs w:val="28"/>
        </w:rPr>
        <w:t>9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педагогов: </w:t>
      </w:r>
      <w:r w:rsidR="003E3285">
        <w:rPr>
          <w:rFonts w:ascii="Times New Roman" w:hAnsi="Times New Roman" w:cs="Times New Roman"/>
          <w:sz w:val="28"/>
          <w:szCs w:val="28"/>
        </w:rPr>
        <w:t>14</w:t>
      </w:r>
      <w:r w:rsidRPr="00BD4C0F">
        <w:rPr>
          <w:rFonts w:ascii="Times New Roman" w:hAnsi="Times New Roman" w:cs="Times New Roman"/>
          <w:sz w:val="28"/>
          <w:szCs w:val="28"/>
        </w:rPr>
        <w:t xml:space="preserve"> воспитателя, </w:t>
      </w:r>
      <w:r w:rsidR="00FE7B06">
        <w:rPr>
          <w:rFonts w:ascii="Times New Roman" w:hAnsi="Times New Roman" w:cs="Times New Roman"/>
          <w:sz w:val="28"/>
          <w:szCs w:val="28"/>
        </w:rPr>
        <w:t>1</w:t>
      </w:r>
      <w:r w:rsidRPr="00BD4C0F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FE7B06">
        <w:rPr>
          <w:rFonts w:ascii="Times New Roman" w:hAnsi="Times New Roman" w:cs="Times New Roman"/>
          <w:sz w:val="28"/>
          <w:szCs w:val="28"/>
        </w:rPr>
        <w:t>ь-логопед</w:t>
      </w:r>
      <w:r w:rsidRPr="00BD4C0F">
        <w:rPr>
          <w:rFonts w:ascii="Times New Roman" w:hAnsi="Times New Roman" w:cs="Times New Roman"/>
          <w:sz w:val="28"/>
          <w:szCs w:val="28"/>
        </w:rPr>
        <w:t xml:space="preserve">, </w:t>
      </w:r>
      <w:r w:rsidR="00FE7B06">
        <w:rPr>
          <w:rFonts w:ascii="Times New Roman" w:hAnsi="Times New Roman" w:cs="Times New Roman"/>
          <w:sz w:val="28"/>
          <w:szCs w:val="28"/>
        </w:rPr>
        <w:t xml:space="preserve">2 </w:t>
      </w:r>
      <w:r w:rsidRPr="00BD4C0F">
        <w:rPr>
          <w:rFonts w:ascii="Times New Roman" w:hAnsi="Times New Roman" w:cs="Times New Roman"/>
          <w:sz w:val="28"/>
          <w:szCs w:val="28"/>
        </w:rPr>
        <w:t>музыкальны</w:t>
      </w:r>
      <w:r w:rsidR="00FE7B06">
        <w:rPr>
          <w:rFonts w:ascii="Times New Roman" w:hAnsi="Times New Roman" w:cs="Times New Roman"/>
          <w:sz w:val="28"/>
          <w:szCs w:val="28"/>
        </w:rPr>
        <w:t xml:space="preserve">х </w:t>
      </w:r>
      <w:r w:rsidRPr="00BD4C0F">
        <w:rPr>
          <w:rFonts w:ascii="Times New Roman" w:hAnsi="Times New Roman" w:cs="Times New Roman"/>
          <w:sz w:val="28"/>
          <w:szCs w:val="28"/>
        </w:rPr>
        <w:t>руководител</w:t>
      </w:r>
      <w:r w:rsidR="00FE7B06">
        <w:rPr>
          <w:rFonts w:ascii="Times New Roman" w:hAnsi="Times New Roman" w:cs="Times New Roman"/>
          <w:sz w:val="28"/>
          <w:szCs w:val="28"/>
        </w:rPr>
        <w:t>я</w:t>
      </w:r>
      <w:r w:rsidRPr="00BD4C0F">
        <w:rPr>
          <w:rFonts w:ascii="Times New Roman" w:hAnsi="Times New Roman" w:cs="Times New Roman"/>
          <w:sz w:val="28"/>
          <w:szCs w:val="28"/>
        </w:rPr>
        <w:t xml:space="preserve">, </w:t>
      </w:r>
      <w:r w:rsidR="003E3285">
        <w:rPr>
          <w:rFonts w:ascii="Times New Roman" w:hAnsi="Times New Roman" w:cs="Times New Roman"/>
          <w:sz w:val="28"/>
          <w:szCs w:val="28"/>
        </w:rPr>
        <w:t xml:space="preserve">1 </w:t>
      </w:r>
      <w:r w:rsidRPr="00BD4C0F">
        <w:rPr>
          <w:rFonts w:ascii="Times New Roman" w:hAnsi="Times New Roman" w:cs="Times New Roman"/>
          <w:sz w:val="28"/>
          <w:szCs w:val="28"/>
        </w:rPr>
        <w:t>инструктор по физической культуре, пед</w:t>
      </w:r>
      <w:r w:rsidR="00BD4C0F" w:rsidRPr="00BD4C0F">
        <w:rPr>
          <w:rFonts w:ascii="Times New Roman" w:hAnsi="Times New Roman" w:cs="Times New Roman"/>
          <w:sz w:val="28"/>
          <w:szCs w:val="28"/>
        </w:rPr>
        <w:t>агог-психолог</w:t>
      </w:r>
      <w:r w:rsidRPr="00BD4C0F">
        <w:rPr>
          <w:rFonts w:ascii="Times New Roman" w:hAnsi="Times New Roman" w:cs="Times New Roman"/>
          <w:sz w:val="28"/>
          <w:szCs w:val="28"/>
        </w:rPr>
        <w:t>. Воспитатели, работающие с детьми с ОВЗ . прошли курсы повышения квалификации по теме «Организация психолого-педагогического со</w:t>
      </w:r>
      <w:r w:rsidRPr="00BD4C0F">
        <w:rPr>
          <w:rFonts w:ascii="Times New Roman" w:hAnsi="Times New Roman" w:cs="Times New Roman"/>
          <w:sz w:val="28"/>
          <w:szCs w:val="28"/>
        </w:rPr>
        <w:lastRenderedPageBreak/>
        <w:t>провождении дошкольников с ограниченными возможностями здоровья в условиях инклюзивного образования». В соответствии с Дорожной картой ежегодно проводится инструктаж специалистов, связанных с обеспечением доступности образовательных услуг для детей с ОВЗ и детей</w:t>
      </w:r>
      <w:r w:rsidR="00BD4C0F">
        <w:rPr>
          <w:rFonts w:ascii="Times New Roman" w:hAnsi="Times New Roman" w:cs="Times New Roman"/>
          <w:sz w:val="28"/>
          <w:szCs w:val="28"/>
        </w:rPr>
        <w:t>.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BD4C0F">
        <w:rPr>
          <w:rFonts w:ascii="Times New Roman" w:hAnsi="Times New Roman" w:cs="Times New Roman"/>
          <w:sz w:val="28"/>
          <w:szCs w:val="28"/>
        </w:rPr>
        <w:t xml:space="preserve">ОО по организации обучения, воспитания детей с ограниченными возможностями здоровья, очевидно наличие ряда объективных проблем, таких как: 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недостаточный уровень компетентности педагогических работников и специалистов сопровождения в определении образовательных маршрутов детей с ОВЗ, отвечающих их потребностям, в организации инклюзивного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низкий уровень материально-технической базы для организации специальных условий для получения образования детьми с ОВЗ; 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слабое межведомственное взаимодействие, отсутствие нормативно-правовой базы, регулирующей взаимодействие различных ведомств в сопровождении детей с ОВЗ. </w:t>
      </w:r>
    </w:p>
    <w:p w:rsidR="00BD4C0F" w:rsidRP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Особенностью разработанной модели является наличие взаимосвязанных структурных компонентов: целевого, структурно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4C0F">
        <w:rPr>
          <w:rFonts w:ascii="Times New Roman" w:hAnsi="Times New Roman" w:cs="Times New Roman"/>
          <w:sz w:val="28"/>
          <w:szCs w:val="28"/>
        </w:rPr>
        <w:t>функционального, содержательно-технологического, управленческого и рефлексивно-оценочного.</w:t>
      </w:r>
    </w:p>
    <w:p w:rsidR="00983F1F" w:rsidRPr="00C42D7D" w:rsidRDefault="00BD4C0F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t>Целевой компонент модели</w:t>
      </w:r>
    </w:p>
    <w:p w:rsidR="004A53F3" w:rsidRPr="003D504D" w:rsidRDefault="004A53F3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>Цел</w:t>
      </w:r>
      <w:r w:rsidR="00EE2848" w:rsidRPr="003D504D">
        <w:rPr>
          <w:rFonts w:ascii="Times New Roman" w:hAnsi="Times New Roman" w:cs="Times New Roman"/>
          <w:b/>
          <w:sz w:val="28"/>
          <w:szCs w:val="28"/>
        </w:rPr>
        <w:t>ь</w:t>
      </w:r>
      <w:r w:rsidRPr="003D504D">
        <w:rPr>
          <w:rFonts w:ascii="Times New Roman" w:hAnsi="Times New Roman" w:cs="Times New Roman"/>
          <w:b/>
          <w:sz w:val="28"/>
          <w:szCs w:val="28"/>
        </w:rPr>
        <w:t>: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Обеспечение доступного и качественного образования детям с ограниченными возможностями здоровья с учетом их особых образоват</w:t>
      </w:r>
      <w:r w:rsidR="00BD4C0F" w:rsidRPr="003D504D">
        <w:rPr>
          <w:rFonts w:ascii="Times New Roman" w:hAnsi="Times New Roman" w:cs="Times New Roman"/>
          <w:sz w:val="28"/>
          <w:szCs w:val="28"/>
        </w:rPr>
        <w:t>ельных потребностей в условиях ОО</w:t>
      </w:r>
      <w:r w:rsidRPr="003D504D">
        <w:rPr>
          <w:rFonts w:ascii="Times New Roman" w:hAnsi="Times New Roman" w:cs="Times New Roman"/>
          <w:sz w:val="28"/>
          <w:szCs w:val="28"/>
        </w:rPr>
        <w:t>.</w:t>
      </w:r>
    </w:p>
    <w:p w:rsidR="00EE2848" w:rsidRPr="003D504D" w:rsidRDefault="004A53F3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</w:t>
      </w:r>
      <w:r w:rsidR="004A53F3" w:rsidRPr="003D504D">
        <w:rPr>
          <w:rFonts w:ascii="Times New Roman" w:hAnsi="Times New Roman"/>
          <w:sz w:val="28"/>
          <w:szCs w:val="28"/>
        </w:rPr>
        <w:t xml:space="preserve"> вариативност</w:t>
      </w:r>
      <w:r w:rsidRPr="003D504D">
        <w:rPr>
          <w:rFonts w:ascii="Times New Roman" w:hAnsi="Times New Roman"/>
          <w:sz w:val="28"/>
          <w:szCs w:val="28"/>
        </w:rPr>
        <w:t>ь</w:t>
      </w:r>
      <w:r w:rsidR="004A53F3" w:rsidRPr="003D504D">
        <w:rPr>
          <w:rFonts w:ascii="Times New Roman" w:hAnsi="Times New Roman"/>
          <w:sz w:val="28"/>
          <w:szCs w:val="28"/>
        </w:rPr>
        <w:t xml:space="preserve"> предоставления образовательных услуг </w:t>
      </w:r>
      <w:r w:rsidR="00EE2848" w:rsidRPr="003D504D">
        <w:rPr>
          <w:rFonts w:ascii="Times New Roman" w:hAnsi="Times New Roman"/>
          <w:sz w:val="28"/>
          <w:szCs w:val="28"/>
        </w:rPr>
        <w:t>детям с ОВЗ;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lastRenderedPageBreak/>
        <w:t>создать</w:t>
      </w:r>
      <w:r w:rsidR="00EE2848" w:rsidRPr="003D504D">
        <w:rPr>
          <w:rFonts w:ascii="Times New Roman" w:hAnsi="Times New Roman"/>
          <w:sz w:val="28"/>
          <w:szCs w:val="28"/>
        </w:rPr>
        <w:t xml:space="preserve"> услови</w:t>
      </w:r>
      <w:r w:rsidRPr="003D504D">
        <w:rPr>
          <w:rFonts w:ascii="Times New Roman" w:hAnsi="Times New Roman"/>
          <w:sz w:val="28"/>
          <w:szCs w:val="28"/>
        </w:rPr>
        <w:t xml:space="preserve">я </w:t>
      </w:r>
      <w:r w:rsidR="00EE2848" w:rsidRPr="003D504D">
        <w:rPr>
          <w:rFonts w:ascii="Times New Roman" w:hAnsi="Times New Roman"/>
          <w:sz w:val="28"/>
          <w:szCs w:val="28"/>
        </w:rPr>
        <w:t>для оказания услуг психолого-педагогической, методической, консультативной помощи родителям;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</w:t>
      </w:r>
      <w:r w:rsidR="00EE2848" w:rsidRPr="003D504D">
        <w:rPr>
          <w:rFonts w:ascii="Times New Roman" w:hAnsi="Times New Roman"/>
          <w:sz w:val="28"/>
          <w:szCs w:val="28"/>
        </w:rPr>
        <w:t xml:space="preserve"> комплексно</w:t>
      </w:r>
      <w:r w:rsidRPr="003D504D">
        <w:rPr>
          <w:rFonts w:ascii="Times New Roman" w:hAnsi="Times New Roman"/>
          <w:sz w:val="28"/>
          <w:szCs w:val="28"/>
        </w:rPr>
        <w:t>е</w:t>
      </w:r>
      <w:r w:rsidR="00EE2848" w:rsidRPr="003D504D">
        <w:rPr>
          <w:rFonts w:ascii="Times New Roman" w:hAnsi="Times New Roman"/>
          <w:sz w:val="28"/>
          <w:szCs w:val="28"/>
        </w:rPr>
        <w:t xml:space="preserve"> медико-психолого-педагогического сопровождени</w:t>
      </w:r>
      <w:r w:rsidRPr="003D504D">
        <w:rPr>
          <w:rFonts w:ascii="Times New Roman" w:hAnsi="Times New Roman"/>
          <w:sz w:val="28"/>
          <w:szCs w:val="28"/>
        </w:rPr>
        <w:t>е</w:t>
      </w:r>
      <w:r w:rsidR="00EE2848" w:rsidRPr="003D504D">
        <w:rPr>
          <w:rFonts w:ascii="Times New Roman" w:hAnsi="Times New Roman"/>
          <w:sz w:val="28"/>
          <w:szCs w:val="28"/>
        </w:rPr>
        <w:t xml:space="preserve"> детей с ОВЗ;</w:t>
      </w:r>
    </w:p>
    <w:p w:rsidR="00063569" w:rsidRPr="003D504D" w:rsidRDefault="00F42529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сформировать</w:t>
      </w:r>
      <w:r w:rsidR="00063569" w:rsidRPr="003D504D">
        <w:rPr>
          <w:rFonts w:ascii="Times New Roman" w:hAnsi="Times New Roman"/>
          <w:sz w:val="28"/>
          <w:szCs w:val="28"/>
        </w:rPr>
        <w:t xml:space="preserve"> систем</w:t>
      </w:r>
      <w:r w:rsidRPr="003D504D">
        <w:rPr>
          <w:rFonts w:ascii="Times New Roman" w:hAnsi="Times New Roman"/>
          <w:sz w:val="28"/>
          <w:szCs w:val="28"/>
        </w:rPr>
        <w:t>у</w:t>
      </w:r>
      <w:r w:rsidR="00063569" w:rsidRPr="003D504D">
        <w:rPr>
          <w:rFonts w:ascii="Times New Roman" w:hAnsi="Times New Roman"/>
          <w:sz w:val="28"/>
          <w:szCs w:val="28"/>
        </w:rPr>
        <w:t xml:space="preserve"> методического обеспечения и сопровождения инклюзивног</w:t>
      </w:r>
      <w:r w:rsidRPr="003D504D">
        <w:rPr>
          <w:rFonts w:ascii="Times New Roman" w:hAnsi="Times New Roman"/>
          <w:sz w:val="28"/>
          <w:szCs w:val="28"/>
        </w:rPr>
        <w:t>о образования, совершенствовать</w:t>
      </w:r>
      <w:r w:rsidR="00063569" w:rsidRPr="003D504D">
        <w:rPr>
          <w:rFonts w:ascii="Times New Roman" w:hAnsi="Times New Roman"/>
          <w:sz w:val="28"/>
          <w:szCs w:val="28"/>
        </w:rPr>
        <w:t xml:space="preserve"> профессиональн</w:t>
      </w:r>
      <w:r w:rsidRPr="003D504D">
        <w:rPr>
          <w:rFonts w:ascii="Times New Roman" w:hAnsi="Times New Roman"/>
          <w:sz w:val="28"/>
          <w:szCs w:val="28"/>
        </w:rPr>
        <w:t>ую</w:t>
      </w:r>
      <w:r w:rsidR="00063569" w:rsidRPr="003D504D">
        <w:rPr>
          <w:rFonts w:ascii="Times New Roman" w:hAnsi="Times New Roman"/>
          <w:sz w:val="28"/>
          <w:szCs w:val="28"/>
        </w:rPr>
        <w:t xml:space="preserve"> компетентност</w:t>
      </w:r>
      <w:r w:rsidRPr="003D504D">
        <w:rPr>
          <w:rFonts w:ascii="Times New Roman" w:hAnsi="Times New Roman"/>
          <w:sz w:val="28"/>
          <w:szCs w:val="28"/>
        </w:rPr>
        <w:t>ь</w:t>
      </w:r>
      <w:r w:rsidR="00063569" w:rsidRPr="003D504D">
        <w:rPr>
          <w:rFonts w:ascii="Times New Roman" w:hAnsi="Times New Roman"/>
          <w:sz w:val="28"/>
          <w:szCs w:val="28"/>
        </w:rPr>
        <w:t xml:space="preserve"> педаго</w:t>
      </w:r>
      <w:r w:rsidR="00BD4C0F" w:rsidRPr="003D504D">
        <w:rPr>
          <w:rFonts w:ascii="Times New Roman" w:hAnsi="Times New Roman"/>
          <w:sz w:val="28"/>
          <w:szCs w:val="28"/>
        </w:rPr>
        <w:t>гов, специалистов</w:t>
      </w:r>
      <w:r w:rsidR="00063569" w:rsidRPr="003D504D">
        <w:rPr>
          <w:rFonts w:ascii="Times New Roman" w:hAnsi="Times New Roman"/>
          <w:sz w:val="28"/>
          <w:szCs w:val="28"/>
        </w:rPr>
        <w:t>;</w:t>
      </w:r>
    </w:p>
    <w:p w:rsidR="006C7B94" w:rsidRPr="00D4646E" w:rsidRDefault="00F42529" w:rsidP="00D4646E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 доступную среду (специальные</w:t>
      </w:r>
      <w:r w:rsidR="00063569" w:rsidRPr="003D504D">
        <w:rPr>
          <w:rFonts w:ascii="Times New Roman" w:hAnsi="Times New Roman"/>
          <w:sz w:val="28"/>
          <w:szCs w:val="28"/>
        </w:rPr>
        <w:t xml:space="preserve"> услови</w:t>
      </w:r>
      <w:r w:rsidRPr="003D504D">
        <w:rPr>
          <w:rFonts w:ascii="Times New Roman" w:hAnsi="Times New Roman"/>
          <w:sz w:val="28"/>
          <w:szCs w:val="28"/>
        </w:rPr>
        <w:t>я</w:t>
      </w:r>
      <w:r w:rsidR="00063569" w:rsidRPr="003D504D">
        <w:rPr>
          <w:rFonts w:ascii="Times New Roman" w:hAnsi="Times New Roman"/>
          <w:sz w:val="28"/>
          <w:szCs w:val="28"/>
        </w:rPr>
        <w:t>).</w:t>
      </w:r>
      <w:r w:rsidR="004A53F3" w:rsidRPr="003D504D">
        <w:rPr>
          <w:rFonts w:ascii="Times New Roman" w:hAnsi="Times New Roman"/>
          <w:sz w:val="28"/>
          <w:szCs w:val="28"/>
        </w:rPr>
        <w:t xml:space="preserve"> </w:t>
      </w:r>
    </w:p>
    <w:p w:rsidR="009105E0" w:rsidRPr="00D4646E" w:rsidRDefault="00C42D7D" w:rsidP="00D4646E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D4646E">
        <w:rPr>
          <w:rFonts w:ascii="Times New Roman" w:hAnsi="Times New Roman"/>
          <w:b/>
          <w:sz w:val="24"/>
          <w:szCs w:val="24"/>
        </w:rPr>
        <w:t xml:space="preserve"> </w:t>
      </w:r>
      <w:r w:rsidR="009105E0" w:rsidRPr="00D4646E">
        <w:rPr>
          <w:rFonts w:ascii="Times New Roman" w:hAnsi="Times New Roman"/>
          <w:b/>
          <w:sz w:val="28"/>
          <w:szCs w:val="28"/>
        </w:rPr>
        <w:t xml:space="preserve">Структурно-функциональный компонент </w:t>
      </w:r>
      <w:r w:rsidR="000A0B55" w:rsidRPr="00D4646E">
        <w:rPr>
          <w:rFonts w:ascii="Times New Roman" w:hAnsi="Times New Roman"/>
          <w:b/>
          <w:sz w:val="28"/>
          <w:szCs w:val="28"/>
        </w:rPr>
        <w:t>модели</w:t>
      </w:r>
    </w:p>
    <w:p w:rsidR="004F7188" w:rsidRDefault="004F718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188">
        <w:rPr>
          <w:rFonts w:ascii="Times New Roman" w:hAnsi="Times New Roman" w:cs="Times New Roman"/>
          <w:sz w:val="28"/>
          <w:szCs w:val="28"/>
        </w:rPr>
        <w:t>Управление образовательным процессом инклю</w:t>
      </w:r>
      <w:r>
        <w:rPr>
          <w:rFonts w:ascii="Times New Roman" w:hAnsi="Times New Roman" w:cs="Times New Roman"/>
          <w:sz w:val="28"/>
          <w:szCs w:val="28"/>
        </w:rPr>
        <w:t>зивного образования МДОБУ Ирбейский д/с №» 4</w:t>
      </w:r>
      <w:r w:rsidRPr="004F71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28"/>
        <w:gridCol w:w="1920"/>
        <w:gridCol w:w="7199"/>
      </w:tblGrid>
      <w:tr w:rsidR="00FE7B06" w:rsidRPr="004F7AFA" w:rsidTr="00FE7B06">
        <w:tc>
          <w:tcPr>
            <w:tcW w:w="628" w:type="dxa"/>
          </w:tcPr>
          <w:p w:rsidR="00FE7B06" w:rsidRPr="004F7AFA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0" w:type="dxa"/>
          </w:tcPr>
          <w:p w:rsidR="00FE7B06" w:rsidRPr="004F7AFA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199" w:type="dxa"/>
          </w:tcPr>
          <w:p w:rsidR="00FE7B06" w:rsidRPr="004F7AFA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рганизует работу по введению инклюзивного образования, подбирает специалистов, контролирует текущую работу специалистов; координирует действия специалистов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существляет научно методическое руководство, консультирует педагогов и родителей, осуществляет сбор и анализ информации об альтернативных программах инклюзивного образования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Ведет коррекционно-развивающую работу с детьми, консультирует и обучает родителей и педагогов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Ведет коррекционно-развивающую работу, консультирует и обучает родителей и педагогов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Проектирует и осуществляет работу по физкультурной и оздоровительной работе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 в рамках музыкального воспитания детей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FE7B06" w:rsidRPr="00EA7C30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</w:t>
            </w:r>
          </w:p>
        </w:tc>
      </w:tr>
    </w:tbl>
    <w:p w:rsidR="00F65795" w:rsidRPr="005F696C" w:rsidRDefault="004F7AFA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AFA">
        <w:rPr>
          <w:rFonts w:ascii="Times New Roman" w:hAnsi="Times New Roman" w:cs="Times New Roman"/>
          <w:sz w:val="28"/>
          <w:szCs w:val="28"/>
        </w:rPr>
        <w:t>В системе взаимодействия мы определили функции каждого субъекта сопровождения для решения актуальных задач инклюзивного образования в ДОО:</w:t>
      </w:r>
    </w:p>
    <w:tbl>
      <w:tblPr>
        <w:tblStyle w:val="a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50"/>
        <w:gridCol w:w="2786"/>
        <w:gridCol w:w="1665"/>
      </w:tblGrid>
      <w:tr w:rsidR="004F7AFA" w:rsidRPr="005F696C" w:rsidTr="00D4646E">
        <w:tc>
          <w:tcPr>
            <w:tcW w:w="1844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268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ППк</w:t>
            </w:r>
          </w:p>
        </w:tc>
        <w:tc>
          <w:tcPr>
            <w:tcW w:w="1750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2786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КП</w:t>
            </w:r>
          </w:p>
        </w:tc>
        <w:tc>
          <w:tcPr>
            <w:tcW w:w="1665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вариативности предоставления образовательных услуг детям с ОВЗ 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пределяет образовательную программу и условия ее реализации создают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азрабатывают и реализуют АОП</w:t>
            </w:r>
          </w:p>
        </w:tc>
        <w:tc>
          <w:tcPr>
            <w:tcW w:w="2786" w:type="dxa"/>
          </w:tcPr>
          <w:p w:rsidR="00985A3E" w:rsidRPr="005F696C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нформирование родителей о предоставлении вариативных образовательных услуг для детей с ОВЗ</w:t>
            </w:r>
          </w:p>
        </w:tc>
        <w:tc>
          <w:tcPr>
            <w:tcW w:w="1665" w:type="dxa"/>
            <w:vMerge w:val="restart"/>
          </w:tcPr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и координация действий: </w:t>
            </w:r>
          </w:p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- формирование НПБ инклюзивного образова</w:t>
            </w:r>
            <w:r w:rsidR="005F696C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-подбор и расстановка кад</w:t>
            </w:r>
            <w:r w:rsidR="005F696C">
              <w:rPr>
                <w:rFonts w:ascii="Times New Roman" w:hAnsi="Times New Roman" w:cs="Times New Roman"/>
                <w:sz w:val="28"/>
                <w:szCs w:val="28"/>
              </w:rPr>
              <w:t>ров;</w:t>
            </w:r>
          </w:p>
          <w:p w:rsidR="005F696C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ониторинг реализации прав детей с ОВЗ, инва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лидностью на доступное качественное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вание;</w:t>
            </w:r>
          </w:p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рганизационное сопровождение реализации дорожной карты по повышению значений показателей доступности для инвалидов объектов и услуг в сфере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 -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участия ДОО в проектах по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доступной среды</w:t>
            </w: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услуг психолого-педагогической, методической, консультативной помощи родителям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рганизует проведение консультаций, тренингов, семинаров, совместных занятий</w:t>
            </w:r>
          </w:p>
        </w:tc>
        <w:tc>
          <w:tcPr>
            <w:tcW w:w="1750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Проводит анализ оценки профессиональной деятельности педагогов, функциональной грамотности родителей.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и проводит разные формы методической работы с педагогами по проблемам инклюзивного образования детей.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едение документации, информирование родителей о предоставляемых услугах ПК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комплексного медикопсихолого-педагогического сопровождения детей с ОВЗ 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казывает консультативную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координирует и организационно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 сопровождает деятельность узких специалистов, консультационных пунктов 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онтролируют динамику освоения АОП</w:t>
            </w:r>
            <w:r w:rsidR="0098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контроль текущей работы специалистов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казывают психологопедагогическую, методическую и консультативную помощь родителям детей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методического обеспечения и сопровожде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инклюзивного образования, совершенствование профессиональной компетентности педагогов, специалистов,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беспечивают методическое сопровождение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ланирует систему повышения профессиональной компетент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специалистов, педагогов: семинары, методические часы, открытые показы НОД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оздают картотеки консультационных материалов по актуальным вопросам (по запросам родителей)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E22A24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доступной среды (специальных условий)</w:t>
            </w:r>
          </w:p>
        </w:tc>
        <w:tc>
          <w:tcPr>
            <w:tcW w:w="2268" w:type="dxa"/>
          </w:tcPr>
          <w:p w:rsidR="00985A3E" w:rsidRDefault="00E22A24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образовательной среды</w:t>
            </w:r>
          </w:p>
        </w:tc>
        <w:tc>
          <w:tcPr>
            <w:tcW w:w="1750" w:type="dxa"/>
          </w:tcPr>
          <w:p w:rsidR="005F696C" w:rsidRPr="004F7AFA" w:rsidRDefault="005F696C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A24" w:rsidRPr="004F7AFA">
              <w:rPr>
                <w:rFonts w:ascii="Times New Roman" w:hAnsi="Times New Roman" w:cs="Times New Roman"/>
                <w:sz w:val="28"/>
                <w:szCs w:val="28"/>
              </w:rPr>
              <w:t>нструктирование работников по вопросам обеспечения доступности услуг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; реализация планов мероприятий по созданию условий для безбарьерной среды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86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631B1" w:rsidRPr="005E2690" w:rsidRDefault="00E631B1" w:rsidP="00D4646E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D504D" w:rsidRPr="00C42D7D" w:rsidRDefault="000B4D25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lastRenderedPageBreak/>
        <w:t>Содержательно-технологический компонент</w:t>
      </w:r>
      <w:r w:rsidR="00C54DD7" w:rsidRPr="00C42D7D">
        <w:rPr>
          <w:rFonts w:ascii="Times New Roman" w:hAnsi="Times New Roman"/>
          <w:b/>
          <w:sz w:val="28"/>
          <w:szCs w:val="28"/>
        </w:rPr>
        <w:t xml:space="preserve"> модели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Содержательно-технологический компонент модели предназначен для обеспечения индивидуального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 обучающегося с ОВЗ.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В соответствии с Концепцией развития инклюзивного образования</w:t>
      </w:r>
      <w:r w:rsidR="00FE7B06">
        <w:rPr>
          <w:rFonts w:ascii="Times New Roman" w:hAnsi="Times New Roman" w:cs="Times New Roman"/>
          <w:sz w:val="28"/>
          <w:szCs w:val="28"/>
        </w:rPr>
        <w:t xml:space="preserve"> в Красноярском крае на 2017-202</w:t>
      </w:r>
      <w:r w:rsidRPr="003D504D">
        <w:rPr>
          <w:rFonts w:ascii="Times New Roman" w:hAnsi="Times New Roman" w:cs="Times New Roman"/>
          <w:sz w:val="28"/>
          <w:szCs w:val="28"/>
        </w:rPr>
        <w:t xml:space="preserve">5 годы, утвержденной Указом Губернатора Красноярского края от 13.10.2017 № 258-УГ, образование детей с ОВЗ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3D504D">
        <w:rPr>
          <w:rFonts w:ascii="Times New Roman" w:hAnsi="Times New Roman" w:cs="Times New Roman"/>
          <w:sz w:val="28"/>
          <w:szCs w:val="28"/>
        </w:rPr>
        <w:t xml:space="preserve">реализуется через следующие модели инклюзивного образования: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>полную интеграцию</w:t>
      </w:r>
      <w:r w:rsidRPr="003D504D">
        <w:rPr>
          <w:rFonts w:ascii="Times New Roman" w:hAnsi="Times New Roman" w:cs="Times New Roman"/>
          <w:sz w:val="28"/>
          <w:szCs w:val="28"/>
        </w:rPr>
        <w:t xml:space="preserve">, при которой дети, по уровню психофизического и речевого развития близкие к возрастной норме и психологически подготовленные к совместному обучению с нормально развивающимися сверстниками, по 1-2 человека включаются в группы на весь день. </w:t>
      </w:r>
    </w:p>
    <w:p w:rsidR="003D504D" w:rsidRPr="00D4646E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E">
        <w:rPr>
          <w:rFonts w:ascii="Times New Roman" w:hAnsi="Times New Roman"/>
          <w:b/>
          <w:sz w:val="28"/>
          <w:szCs w:val="28"/>
        </w:rPr>
        <w:t xml:space="preserve">Организационная часть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Процесс инклюзивного образования начинается с мо</w:t>
      </w:r>
      <w:r>
        <w:rPr>
          <w:rFonts w:ascii="Times New Roman" w:hAnsi="Times New Roman" w:cs="Times New Roman"/>
          <w:sz w:val="28"/>
          <w:szCs w:val="28"/>
        </w:rPr>
        <w:t>мента поступления ребенка в ОО</w:t>
      </w:r>
      <w:r w:rsidRPr="003D504D">
        <w:rPr>
          <w:rFonts w:ascii="Times New Roman" w:hAnsi="Times New Roman" w:cs="Times New Roman"/>
          <w:sz w:val="28"/>
          <w:szCs w:val="28"/>
        </w:rPr>
        <w:t>. На первоначальном этапе ребенок диагностируется специали</w:t>
      </w:r>
      <w:r>
        <w:rPr>
          <w:rFonts w:ascii="Times New Roman" w:hAnsi="Times New Roman" w:cs="Times New Roman"/>
          <w:sz w:val="28"/>
          <w:szCs w:val="28"/>
        </w:rPr>
        <w:t>стами, в</w:t>
      </w:r>
      <w:r w:rsidRPr="003D504D">
        <w:rPr>
          <w:rFonts w:ascii="Times New Roman" w:hAnsi="Times New Roman" w:cs="Times New Roman"/>
          <w:sz w:val="28"/>
          <w:szCs w:val="28"/>
        </w:rPr>
        <w:t xml:space="preserve"> дальнейшем на педагогическом конси</w:t>
      </w:r>
      <w:r>
        <w:rPr>
          <w:rFonts w:ascii="Times New Roman" w:hAnsi="Times New Roman" w:cs="Times New Roman"/>
          <w:sz w:val="28"/>
          <w:szCs w:val="28"/>
        </w:rPr>
        <w:t>лиуме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определяется необходимость направления воспитанника в территориальную ПМПК. Учителем-логопедом, педагогом-психологом, воспитателем готовятся документы необходимые для осуществления данного процесса: речевая карта, психологопедагогическая характеристика, медицинское заключение для направления ребенка на ПМПК. На основании заключения ПМПК ребенок опред</w:t>
      </w:r>
      <w:r>
        <w:rPr>
          <w:rFonts w:ascii="Times New Roman" w:hAnsi="Times New Roman" w:cs="Times New Roman"/>
          <w:sz w:val="28"/>
          <w:szCs w:val="28"/>
        </w:rPr>
        <w:t>еляется в группу. Педагогами ОО</w:t>
      </w:r>
      <w:r w:rsidRPr="003D504D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ТПМПК, ФГОС ДО разрабатываются адаптированные основные общеобразовательные программы и адаптированные образовательные программы (включая индивидуальные учебные планы) на основе примерных адаптированных основных образовательных и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программ. В </w:t>
      </w:r>
      <w:r>
        <w:rPr>
          <w:rFonts w:ascii="Times New Roman" w:hAnsi="Times New Roman" w:cs="Times New Roman"/>
          <w:sz w:val="28"/>
          <w:szCs w:val="28"/>
        </w:rPr>
        <w:lastRenderedPageBreak/>
        <w:t>ОО разработана</w:t>
      </w:r>
      <w:r w:rsidRPr="003D504D">
        <w:rPr>
          <w:rFonts w:ascii="Times New Roman" w:hAnsi="Times New Roman" w:cs="Times New Roman"/>
          <w:sz w:val="28"/>
          <w:szCs w:val="28"/>
        </w:rPr>
        <w:t xml:space="preserve"> адаптирован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вательная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3D504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детей с ТНР</w:t>
      </w:r>
      <w:r w:rsidRPr="003D504D">
        <w:rPr>
          <w:rFonts w:ascii="Times New Roman" w:hAnsi="Times New Roman" w:cs="Times New Roman"/>
          <w:sz w:val="28"/>
          <w:szCs w:val="28"/>
        </w:rPr>
        <w:t>. АО</w:t>
      </w:r>
      <w:r>
        <w:rPr>
          <w:rFonts w:ascii="Times New Roman" w:hAnsi="Times New Roman" w:cs="Times New Roman"/>
          <w:sz w:val="28"/>
          <w:szCs w:val="28"/>
        </w:rPr>
        <w:t>ОП состоит из двух частей: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обязательная часть (ин</w:t>
      </w:r>
      <w:r>
        <w:rPr>
          <w:rFonts w:ascii="Times New Roman" w:hAnsi="Times New Roman" w:cs="Times New Roman"/>
          <w:sz w:val="28"/>
          <w:szCs w:val="28"/>
        </w:rPr>
        <w:t xml:space="preserve">вариантная часть) и </w:t>
      </w:r>
      <w:r w:rsidRPr="003D504D">
        <w:rPr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отношений (программы коррекционно-развивающих занятий, программы внеурочной деятельности, программы дополнительного образования, ориентированные на достижения личностных и предметных результатов). Воспитатель помогает ребенку включится во взаимодействие с детьми в различных режимных моментах. Проводятся индивидуальные занятия с узкими специалистами, которые направлены на развитие и поддержку функциональных способностей ребенка в соответствии с его возможностями. Специалисты (логопед, психолог) в своей работе опираются на различные методы и техники. Родителям и воспитателю выдается подробное описание того, что и насколько успешно освоил ребенок, а также задания с рекомендациями по отработке навыков речевого развития и включению их в игровую и бытовую деятельность. </w:t>
      </w:r>
    </w:p>
    <w:p w:rsidR="003D504D" w:rsidRPr="003D504D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Технологическая часть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Инклюзивное об</w:t>
      </w:r>
      <w:r>
        <w:rPr>
          <w:rFonts w:ascii="Times New Roman" w:hAnsi="Times New Roman" w:cs="Times New Roman"/>
          <w:sz w:val="28"/>
          <w:szCs w:val="28"/>
        </w:rPr>
        <w:t>разование в ОО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осуществляется на основе личностно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504D">
        <w:rPr>
          <w:rFonts w:ascii="Times New Roman" w:hAnsi="Times New Roman" w:cs="Times New Roman"/>
          <w:sz w:val="28"/>
          <w:szCs w:val="28"/>
        </w:rPr>
        <w:t>ориентированного, системно-деятельностного, компетент</w:t>
      </w:r>
      <w:r>
        <w:rPr>
          <w:rFonts w:ascii="Times New Roman" w:hAnsi="Times New Roman" w:cs="Times New Roman"/>
          <w:sz w:val="28"/>
          <w:szCs w:val="28"/>
        </w:rPr>
        <w:t>ностного подходов.  Используется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эффективной социализации по Н.П. Гришаевой</w:t>
      </w:r>
      <w:r>
        <w:rPr>
          <w:rFonts w:ascii="Times New Roman" w:hAnsi="Times New Roman" w:cs="Times New Roman"/>
          <w:sz w:val="28"/>
          <w:szCs w:val="28"/>
        </w:rPr>
        <w:t xml:space="preserve">, технология «Утренний сбор». Применяются </w:t>
      </w:r>
      <w:r w:rsidRPr="003D504D">
        <w:rPr>
          <w:rFonts w:ascii="Times New Roman" w:hAnsi="Times New Roman" w:cs="Times New Roman"/>
          <w:sz w:val="28"/>
          <w:szCs w:val="28"/>
        </w:rPr>
        <w:t>формы и методы обучения: познавательно-исследовательские проекты, обучающие игры, обучение в груп</w:t>
      </w:r>
      <w:r>
        <w:rPr>
          <w:rFonts w:ascii="Times New Roman" w:hAnsi="Times New Roman" w:cs="Times New Roman"/>
          <w:sz w:val="28"/>
          <w:szCs w:val="28"/>
        </w:rPr>
        <w:t>пах и другие.</w:t>
      </w:r>
    </w:p>
    <w:p w:rsidR="003D504D" w:rsidRPr="003D504D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Результативный компонент модели </w:t>
      </w:r>
    </w:p>
    <w:p w:rsidR="00FA6E53" w:rsidRDefault="003D504D" w:rsidP="005F4A10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 xml:space="preserve">С целью обеспечения комплексной оценки развития инклюзивного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5F4A10">
        <w:rPr>
          <w:rFonts w:ascii="Times New Roman" w:hAnsi="Times New Roman" w:cs="Times New Roman"/>
          <w:sz w:val="28"/>
          <w:szCs w:val="28"/>
        </w:rPr>
        <w:t>о</w:t>
      </w:r>
      <w:r w:rsidRPr="003D504D">
        <w:rPr>
          <w:rFonts w:ascii="Times New Roman" w:hAnsi="Times New Roman" w:cs="Times New Roman"/>
          <w:sz w:val="28"/>
          <w:szCs w:val="28"/>
        </w:rPr>
        <w:t>рганизована оценка качества работы консультационных пунктов родителям</w:t>
      </w:r>
      <w:r w:rsidR="00FA6E53">
        <w:rPr>
          <w:rFonts w:ascii="Times New Roman" w:hAnsi="Times New Roman" w:cs="Times New Roman"/>
          <w:sz w:val="28"/>
          <w:szCs w:val="28"/>
        </w:rPr>
        <w:t>и (законными представителями) через анкетирование;  организован е</w:t>
      </w:r>
      <w:r w:rsidRPr="003D504D">
        <w:rPr>
          <w:rFonts w:ascii="Times New Roman" w:hAnsi="Times New Roman" w:cs="Times New Roman"/>
          <w:sz w:val="28"/>
          <w:szCs w:val="28"/>
        </w:rPr>
        <w:t>жеквартальный мониторинг учета достижения показа</w:t>
      </w:r>
      <w:r w:rsidRPr="003D504D">
        <w:rPr>
          <w:rFonts w:ascii="Times New Roman" w:hAnsi="Times New Roman" w:cs="Times New Roman"/>
          <w:sz w:val="28"/>
          <w:szCs w:val="28"/>
        </w:rPr>
        <w:lastRenderedPageBreak/>
        <w:t>телей «Количество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родителей», на уров</w:t>
      </w:r>
      <w:r w:rsidR="00FA6E53">
        <w:rPr>
          <w:rFonts w:ascii="Times New Roman" w:hAnsi="Times New Roman" w:cs="Times New Roman"/>
          <w:sz w:val="28"/>
          <w:szCs w:val="28"/>
        </w:rPr>
        <w:t>не ОО; проводится м</w:t>
      </w:r>
      <w:r w:rsidRPr="003D504D">
        <w:rPr>
          <w:rFonts w:ascii="Times New Roman" w:hAnsi="Times New Roman" w:cs="Times New Roman"/>
          <w:sz w:val="28"/>
          <w:szCs w:val="28"/>
        </w:rPr>
        <w:t>ониторинг доступности объектов и услуг для инвалидов и лиц с ОВЗ, по окончанию учебного года проводится проблемный анализ по всем направлениям организаци</w:t>
      </w:r>
      <w:r w:rsidR="00FA6E53">
        <w:rPr>
          <w:rFonts w:ascii="Times New Roman" w:hAnsi="Times New Roman" w:cs="Times New Roman"/>
          <w:sz w:val="28"/>
          <w:szCs w:val="28"/>
        </w:rPr>
        <w:t>и инклюзивного образования; е</w:t>
      </w:r>
      <w:r w:rsidRPr="003D504D">
        <w:rPr>
          <w:rFonts w:ascii="Times New Roman" w:hAnsi="Times New Roman" w:cs="Times New Roman"/>
          <w:sz w:val="28"/>
          <w:szCs w:val="28"/>
        </w:rPr>
        <w:t>жегодно в начале и конце учебного года проводится педагогическая диагностика освоения воспитанниками основной образовательной про</w:t>
      </w:r>
      <w:r w:rsidR="00FA6E53">
        <w:rPr>
          <w:rFonts w:ascii="Times New Roman" w:hAnsi="Times New Roman" w:cs="Times New Roman"/>
          <w:sz w:val="28"/>
          <w:szCs w:val="28"/>
        </w:rPr>
        <w:t>граммы</w:t>
      </w:r>
      <w:r w:rsidRPr="003D504D">
        <w:rPr>
          <w:rFonts w:ascii="Times New Roman" w:hAnsi="Times New Roman" w:cs="Times New Roman"/>
          <w:sz w:val="28"/>
          <w:szCs w:val="28"/>
        </w:rPr>
        <w:t>.</w:t>
      </w:r>
    </w:p>
    <w:p w:rsidR="00FA6E53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53">
        <w:rPr>
          <w:rFonts w:ascii="Times New Roman" w:hAnsi="Times New Roman" w:cs="Times New Roman"/>
          <w:b/>
          <w:sz w:val="28"/>
          <w:szCs w:val="28"/>
        </w:rPr>
        <w:t>Критерии (индикаторы, показатели) эффективности модели</w:t>
      </w:r>
    </w:p>
    <w:p w:rsidR="00FA6E53" w:rsidRDefault="003D504D" w:rsidP="00D464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 xml:space="preserve"> Результаты мониторинга образовательных достижений </w:t>
      </w:r>
      <w:r w:rsidR="00FA6E53">
        <w:rPr>
          <w:rFonts w:ascii="Times New Roman" w:hAnsi="Times New Roman" w:cs="Times New Roman"/>
          <w:sz w:val="28"/>
          <w:szCs w:val="28"/>
        </w:rPr>
        <w:t>и динамики развития детей с ОВЗ: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D504D" w:rsidRPr="003D504D">
        <w:rPr>
          <w:rFonts w:ascii="Times New Roman" w:hAnsi="Times New Roman" w:cs="Times New Roman"/>
          <w:sz w:val="28"/>
          <w:szCs w:val="28"/>
        </w:rPr>
        <w:t>риобретение детьми с ОВЗ позитивного социально</w:t>
      </w:r>
      <w:r>
        <w:rPr>
          <w:rFonts w:ascii="Times New Roman" w:hAnsi="Times New Roman" w:cs="Times New Roman"/>
          <w:sz w:val="28"/>
          <w:szCs w:val="28"/>
        </w:rPr>
        <w:t>го опыта;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D504D" w:rsidRPr="003D504D">
        <w:rPr>
          <w:rFonts w:ascii="Times New Roman" w:hAnsi="Times New Roman" w:cs="Times New Roman"/>
          <w:sz w:val="28"/>
          <w:szCs w:val="28"/>
        </w:rPr>
        <w:t>асширение социальных контактов со сверст</w:t>
      </w:r>
      <w:r>
        <w:rPr>
          <w:rFonts w:ascii="Times New Roman" w:hAnsi="Times New Roman" w:cs="Times New Roman"/>
          <w:sz w:val="28"/>
          <w:szCs w:val="28"/>
        </w:rPr>
        <w:t>никами;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D504D" w:rsidRPr="003D504D">
        <w:rPr>
          <w:rFonts w:ascii="Times New Roman" w:hAnsi="Times New Roman" w:cs="Times New Roman"/>
          <w:sz w:val="28"/>
          <w:szCs w:val="28"/>
        </w:rPr>
        <w:t>езультаты опросов, тестирования, анкетирования родителей детей с ОВЗ, родителей детей без ОВЗ, педаго</w:t>
      </w:r>
      <w:r>
        <w:rPr>
          <w:rFonts w:ascii="Times New Roman" w:hAnsi="Times New Roman" w:cs="Times New Roman"/>
          <w:sz w:val="28"/>
          <w:szCs w:val="28"/>
        </w:rPr>
        <w:t>гов;</w:t>
      </w:r>
    </w:p>
    <w:p w:rsidR="00D4646E" w:rsidRPr="00FE7B06" w:rsidRDefault="00FA6E53" w:rsidP="00FE7B06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D504D" w:rsidRPr="003D504D">
        <w:rPr>
          <w:rFonts w:ascii="Times New Roman" w:hAnsi="Times New Roman" w:cs="Times New Roman"/>
          <w:sz w:val="28"/>
          <w:szCs w:val="28"/>
        </w:rPr>
        <w:t>овышение рейтинга учреждения.</w:t>
      </w: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4AD" w:rsidRPr="00D4646E" w:rsidRDefault="00C664AD" w:rsidP="00D4646E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E">
        <w:rPr>
          <w:rFonts w:ascii="Times New Roman" w:hAnsi="Times New Roman"/>
          <w:b/>
          <w:sz w:val="28"/>
          <w:szCs w:val="28"/>
        </w:rPr>
        <w:t>Нормативно-правовая основа деятельности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Федеральный уровень:</w:t>
      </w:r>
      <w:r w:rsidRPr="00E1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Федеральный закон от 24.11.1995 № 181-ФЗ «О социальной защите инвалидов в Российской Федерации».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№ 273-Ф3 «Об образовании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Постановление Правительства РФ от 17.05.2017 № 575 «О внесении изменений в пункт 3 Правил размещения на официальном сайте образовательной </w:t>
      </w:r>
      <w:r w:rsidRPr="00E11E1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РФ от 10.07.2013 № 582 «Об утверждении Правил размещения на официальном сайте образовательной организации в </w:t>
      </w:r>
      <w:r w:rsidR="00DC06A6" w:rsidRPr="00E11E14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E11E14">
        <w:rPr>
          <w:rFonts w:ascii="Times New Roman" w:hAnsi="Times New Roman" w:cs="Times New Roman"/>
          <w:sz w:val="28"/>
          <w:szCs w:val="28"/>
        </w:rPr>
        <w:t xml:space="preserve"> сети «Интернет» и обновления информации об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 6. Письмо министерства образования и науки РФ от 12.02.2016 №ВК-270/07 «Об обеспечении условий доступности для инвалидов объектов и услуг в сфере образования».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7. План Правительства РФ от 27.06.2016 №4491П-П8 «Межведомственный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2016-17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8. Письмо министерства образования и науки РФ от 01.12.2016 №ВК-2751/07 «О направлении методических рекомендаций» (реализация государственной программы РФ «Доступная среда», создание ресурсных центров и временное использование необходимого оборудования по договору).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9. Распоряжение министерства просвещения РФ от 09.09.2019 № Р-93 «Об утверждении примерного Положения о психолого-педагогическом консилиуме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lastRenderedPageBreak/>
        <w:t xml:space="preserve">10. Методические рекомендации по организации деятельности ПМПК в РФ (письмо министерства образования и науки РФ от 23.05.2016 №ВК-1074/07 «О совершенствовании деятельности ПМПК). </w:t>
      </w:r>
    </w:p>
    <w:p w:rsidR="00C664AD" w:rsidRPr="00E11E14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 xml:space="preserve">Региональный уровень: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Закон Красноярского края от 10.12.2004 № 12-2707 «О социальной поддержке инвалидов» (ст. 2 п.А формулировка для справки в Управление соцзащиты населения).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2. Постановление Совета Администрации Красноярского края от 30.01.2006 № 10-П «О предоставлении мер социальной поддержки инвалидам».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Соглашение о межведомственном взаимодействии по реабилитации (абилитации) детей-инвалидов и сопровождению их семей от 28.03.2014. 6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Красноярского края от 29.05.2014 № 217-П «Об утверждении Порядка расчёта нормативов обеспечения реализации основных и дополнительных общеобразовательных программ в расчёте на одного обучающегося (один класс, класс-комплект) муниципальных общеобразовательных организаций,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lastRenderedPageBreak/>
        <w:t xml:space="preserve">5. Письмо министерства образования Красноярского края от 19.11.2015 №75-12308 «О проведении обучения (инструктирования) по вопросам обеспечения доступности для инвалидов объектов и услуг».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6. Письмо министерства образования Красноярского края от 22.01.2016 №75-506 «О проведении мониторинга и обеспечения доступности для инвалидов объектов и услуг».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7. Письмо министерства образования Красноярского края от 09.08.2017 №75-10021 «Об исполнении рекомендаций ПМПК образовательными организациями».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8. Указ Губернатора Красноярского края от 13.10.2017 №258-уг «Об утверждении Концепции развития инклюзивного образования в Красноярском крае на 2017 - 2025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9. Письмо министерства образования Красноярского края от 11.03.2019 №75-2574 «О рекомендациях по построению моделей инклюзивного образования».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10. Письмо министерства образования Красноярского края от 01.04.2019 №75-3411 «О создании условий для психолого-педагогической, методической и консультативной помощи родителям детей».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  <w:r w:rsidRPr="00E1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Ирбейского района от 05.06.2015 № 415-пг «Об утверждении административного регламента предоставления муниципальной услуги «Выдача разрешения на прием детей, не достигших возраста шести лет шести месяцев, либо после достижения ими возраста восьми лет в образовательные организации, реализующие образовательную программу начального общего образования на территории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lastRenderedPageBreak/>
        <w:t xml:space="preserve">2. Постановление администрации Ирбейского района № 1281-пг от 08.10.2013 «О создании консультативных пунктов на базе муниципальных дошкольных образовательных бюджетных учреждений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Ирбейского района от 30.12.2015 № 662-пг «Об утверждении плана мероприятий («дорожной карты») по повышению значений показателей доступности для инвалидов объектов и услуг на территории Ирбейского района на 2016-2020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Ирбейского района</w:t>
      </w:r>
      <w:r w:rsidRPr="00E11E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Приказ управления образования администрации Ирбейского района от 22.01.2018 № 11 «Об утверждении Плана мероприятий («дорожной карты») «Повышение значений показателей доступности для инвалидов объектов и услуг в сфере образования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2. Информационные письма, образцы приказов, материалы совещаний.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Приказ от 14.04.2017 № 61 «Об определении независимой оценки качества образовательной деятельности организаций Ирбейского района в 2017 году» </w:t>
      </w:r>
    </w:p>
    <w:p w:rsidR="00C664AD" w:rsidRP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AD">
        <w:rPr>
          <w:rFonts w:ascii="Times New Roman" w:hAnsi="Times New Roman" w:cs="Times New Roman"/>
          <w:b/>
          <w:sz w:val="28"/>
          <w:szCs w:val="28"/>
        </w:rPr>
        <w:t xml:space="preserve">Уровень ОО: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Приказ № </w:t>
      </w:r>
      <w:r w:rsidR="00DC06A6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06A6">
        <w:rPr>
          <w:rFonts w:ascii="Times New Roman" w:hAnsi="Times New Roman" w:cs="Times New Roman"/>
          <w:sz w:val="28"/>
          <w:szCs w:val="28"/>
        </w:rPr>
        <w:t>19.10.2020</w:t>
      </w:r>
      <w:r w:rsidRPr="00E11E14">
        <w:rPr>
          <w:rFonts w:ascii="Times New Roman" w:hAnsi="Times New Roman" w:cs="Times New Roman"/>
          <w:sz w:val="28"/>
          <w:szCs w:val="28"/>
        </w:rPr>
        <w:t xml:space="preserve"> г. Об утверждении Положения о группах комбинированной направленности.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 № </w:t>
      </w:r>
      <w:r w:rsidR="00DC06A6">
        <w:rPr>
          <w:rFonts w:ascii="Times New Roman" w:hAnsi="Times New Roman" w:cs="Times New Roman"/>
          <w:sz w:val="28"/>
          <w:szCs w:val="28"/>
        </w:rPr>
        <w:t xml:space="preserve">61.1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06A6">
        <w:rPr>
          <w:rFonts w:ascii="Times New Roman" w:hAnsi="Times New Roman" w:cs="Times New Roman"/>
          <w:sz w:val="28"/>
          <w:szCs w:val="28"/>
        </w:rPr>
        <w:t>19.10.2020</w:t>
      </w:r>
      <w:r w:rsidR="00DC06A6" w:rsidRPr="00E11E14">
        <w:rPr>
          <w:rFonts w:ascii="Times New Roman" w:hAnsi="Times New Roman" w:cs="Times New Roman"/>
          <w:sz w:val="28"/>
          <w:szCs w:val="28"/>
        </w:rPr>
        <w:t xml:space="preserve"> </w:t>
      </w:r>
      <w:r w:rsidRPr="00E11E14">
        <w:rPr>
          <w:rFonts w:ascii="Times New Roman" w:hAnsi="Times New Roman" w:cs="Times New Roman"/>
          <w:sz w:val="28"/>
          <w:szCs w:val="28"/>
        </w:rPr>
        <w:t xml:space="preserve">г. Об утверждении Паспорта доступности объекта социальной инфраструктуры.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5. При</w:t>
      </w:r>
      <w:r>
        <w:rPr>
          <w:rFonts w:ascii="Times New Roman" w:hAnsi="Times New Roman" w:cs="Times New Roman"/>
          <w:sz w:val="28"/>
          <w:szCs w:val="28"/>
        </w:rPr>
        <w:t xml:space="preserve">каз № </w:t>
      </w:r>
      <w:r w:rsidR="00DC06A6">
        <w:rPr>
          <w:rFonts w:ascii="Times New Roman" w:hAnsi="Times New Roman" w:cs="Times New Roman"/>
          <w:sz w:val="28"/>
          <w:szCs w:val="28"/>
        </w:rPr>
        <w:t xml:space="preserve">61.1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06A6">
        <w:rPr>
          <w:rFonts w:ascii="Times New Roman" w:hAnsi="Times New Roman" w:cs="Times New Roman"/>
          <w:sz w:val="28"/>
          <w:szCs w:val="28"/>
        </w:rPr>
        <w:t>19.10.2020</w:t>
      </w:r>
      <w:r w:rsidR="00DC06A6" w:rsidRPr="00E11E14">
        <w:rPr>
          <w:rFonts w:ascii="Times New Roman" w:hAnsi="Times New Roman" w:cs="Times New Roman"/>
          <w:sz w:val="28"/>
          <w:szCs w:val="28"/>
        </w:rPr>
        <w:t xml:space="preserve"> </w:t>
      </w:r>
      <w:r w:rsidRPr="00E11E14">
        <w:rPr>
          <w:rFonts w:ascii="Times New Roman" w:hAnsi="Times New Roman" w:cs="Times New Roman"/>
          <w:sz w:val="28"/>
          <w:szCs w:val="28"/>
        </w:rPr>
        <w:t>г. Об утверждении Плана мероприятий («дорожная карта») муниципального дошкольного образовательного бюджетного учре</w:t>
      </w:r>
      <w:r>
        <w:rPr>
          <w:rFonts w:ascii="Times New Roman" w:hAnsi="Times New Roman" w:cs="Times New Roman"/>
          <w:sz w:val="28"/>
          <w:szCs w:val="28"/>
        </w:rPr>
        <w:t>ждения Ирбейский детский сад № 4 «Дюймовочка</w:t>
      </w:r>
      <w:r w:rsidRPr="00E11E14">
        <w:rPr>
          <w:rFonts w:ascii="Times New Roman" w:hAnsi="Times New Roman" w:cs="Times New Roman"/>
          <w:sz w:val="28"/>
          <w:szCs w:val="28"/>
        </w:rPr>
        <w:t>» по повышению зна</w:t>
      </w:r>
      <w:r w:rsidRPr="00E11E14">
        <w:rPr>
          <w:rFonts w:ascii="Times New Roman" w:hAnsi="Times New Roman" w:cs="Times New Roman"/>
          <w:sz w:val="28"/>
          <w:szCs w:val="28"/>
        </w:rPr>
        <w:lastRenderedPageBreak/>
        <w:t xml:space="preserve">чений показателей доступности для инвалидов к объекту и предоставляемым на нем услугам. </w:t>
      </w:r>
    </w:p>
    <w:p w:rsidR="001362C3" w:rsidRPr="005E2690" w:rsidRDefault="001362C3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4E33B8" w:rsidRPr="005E2690" w:rsidRDefault="004E33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4E33B8" w:rsidRPr="005E2690" w:rsidSect="004E33B8">
      <w:footerReference w:type="default" r:id="rId9"/>
      <w:pgSz w:w="11906" w:h="16838"/>
      <w:pgMar w:top="1418" w:right="99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13" w:rsidRDefault="00DF3E13" w:rsidP="00CD403E">
      <w:pPr>
        <w:spacing w:after="0" w:line="240" w:lineRule="auto"/>
      </w:pPr>
      <w:r>
        <w:separator/>
      </w:r>
    </w:p>
  </w:endnote>
  <w:endnote w:type="continuationSeparator" w:id="0">
    <w:p w:rsidR="00DF3E13" w:rsidRDefault="00DF3E13" w:rsidP="00CD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692"/>
      <w:docPartObj>
        <w:docPartGallery w:val="Page Numbers (Bottom of Page)"/>
        <w:docPartUnique/>
      </w:docPartObj>
    </w:sdtPr>
    <w:sdtEndPr/>
    <w:sdtContent>
      <w:p w:rsidR="004E33B8" w:rsidRDefault="00856655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8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3B8" w:rsidRDefault="004E33B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13" w:rsidRDefault="00DF3E13" w:rsidP="00CD403E">
      <w:pPr>
        <w:spacing w:after="0" w:line="240" w:lineRule="auto"/>
      </w:pPr>
      <w:r>
        <w:separator/>
      </w:r>
    </w:p>
  </w:footnote>
  <w:footnote w:type="continuationSeparator" w:id="0">
    <w:p w:rsidR="00DF3E13" w:rsidRDefault="00DF3E13" w:rsidP="00CD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A26"/>
    <w:multiLevelType w:val="multilevel"/>
    <w:tmpl w:val="8B54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84EBA"/>
    <w:multiLevelType w:val="hybridMultilevel"/>
    <w:tmpl w:val="F74839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9815DA9"/>
    <w:multiLevelType w:val="hybridMultilevel"/>
    <w:tmpl w:val="ADE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75D0"/>
    <w:multiLevelType w:val="multilevel"/>
    <w:tmpl w:val="F8A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F1869"/>
    <w:multiLevelType w:val="hybridMultilevel"/>
    <w:tmpl w:val="5A109CF6"/>
    <w:lvl w:ilvl="0" w:tplc="FD66F6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A76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7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13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632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E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E4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4A8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A50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4BD5"/>
    <w:multiLevelType w:val="hybridMultilevel"/>
    <w:tmpl w:val="DA048CCE"/>
    <w:lvl w:ilvl="0" w:tplc="EFBE134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112BA"/>
    <w:multiLevelType w:val="hybridMultilevel"/>
    <w:tmpl w:val="A72265FE"/>
    <w:lvl w:ilvl="0" w:tplc="15D4D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E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C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0A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C9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8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E3FE6"/>
    <w:multiLevelType w:val="hybridMultilevel"/>
    <w:tmpl w:val="14D8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EE8"/>
    <w:multiLevelType w:val="hybridMultilevel"/>
    <w:tmpl w:val="B5423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B4AE4"/>
    <w:multiLevelType w:val="hybridMultilevel"/>
    <w:tmpl w:val="BB8EE1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83427BC"/>
    <w:multiLevelType w:val="hybridMultilevel"/>
    <w:tmpl w:val="064858F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B72D1"/>
    <w:multiLevelType w:val="hybridMultilevel"/>
    <w:tmpl w:val="7212B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719B4"/>
    <w:multiLevelType w:val="hybridMultilevel"/>
    <w:tmpl w:val="235A7830"/>
    <w:lvl w:ilvl="0" w:tplc="23B06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45D62"/>
    <w:multiLevelType w:val="hybridMultilevel"/>
    <w:tmpl w:val="B3A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34C"/>
    <w:multiLevelType w:val="hybridMultilevel"/>
    <w:tmpl w:val="3F72591E"/>
    <w:lvl w:ilvl="0" w:tplc="613CD4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05B9"/>
    <w:rsid w:val="00002F68"/>
    <w:rsid w:val="00025554"/>
    <w:rsid w:val="00025691"/>
    <w:rsid w:val="000260CB"/>
    <w:rsid w:val="000268A8"/>
    <w:rsid w:val="00032183"/>
    <w:rsid w:val="0003232F"/>
    <w:rsid w:val="00033D4A"/>
    <w:rsid w:val="000401BE"/>
    <w:rsid w:val="00040B4A"/>
    <w:rsid w:val="00041C17"/>
    <w:rsid w:val="00043212"/>
    <w:rsid w:val="000441EF"/>
    <w:rsid w:val="00044BE5"/>
    <w:rsid w:val="00044F17"/>
    <w:rsid w:val="00051CEB"/>
    <w:rsid w:val="00057C07"/>
    <w:rsid w:val="00063569"/>
    <w:rsid w:val="00067CC7"/>
    <w:rsid w:val="00071E26"/>
    <w:rsid w:val="00072C22"/>
    <w:rsid w:val="00073570"/>
    <w:rsid w:val="00073B66"/>
    <w:rsid w:val="00075175"/>
    <w:rsid w:val="00080090"/>
    <w:rsid w:val="00082BA0"/>
    <w:rsid w:val="000833F4"/>
    <w:rsid w:val="00087AB4"/>
    <w:rsid w:val="00087BAA"/>
    <w:rsid w:val="00087CBD"/>
    <w:rsid w:val="00090867"/>
    <w:rsid w:val="00093044"/>
    <w:rsid w:val="000942D2"/>
    <w:rsid w:val="00095128"/>
    <w:rsid w:val="00095B8E"/>
    <w:rsid w:val="000A06E6"/>
    <w:rsid w:val="000A0B55"/>
    <w:rsid w:val="000A5851"/>
    <w:rsid w:val="000A6DA8"/>
    <w:rsid w:val="000A7CF2"/>
    <w:rsid w:val="000B0F9E"/>
    <w:rsid w:val="000B1231"/>
    <w:rsid w:val="000B36D7"/>
    <w:rsid w:val="000B405A"/>
    <w:rsid w:val="000B4CE2"/>
    <w:rsid w:val="000B4D25"/>
    <w:rsid w:val="000B7B54"/>
    <w:rsid w:val="000C4755"/>
    <w:rsid w:val="000D031E"/>
    <w:rsid w:val="000D1D71"/>
    <w:rsid w:val="000D3017"/>
    <w:rsid w:val="000D7313"/>
    <w:rsid w:val="000E2AC1"/>
    <w:rsid w:val="000F1B34"/>
    <w:rsid w:val="000F3EF0"/>
    <w:rsid w:val="000F42CB"/>
    <w:rsid w:val="001030CE"/>
    <w:rsid w:val="00104431"/>
    <w:rsid w:val="001051D2"/>
    <w:rsid w:val="001074A9"/>
    <w:rsid w:val="001172B1"/>
    <w:rsid w:val="00117622"/>
    <w:rsid w:val="00121E0C"/>
    <w:rsid w:val="00125592"/>
    <w:rsid w:val="00130358"/>
    <w:rsid w:val="00134C53"/>
    <w:rsid w:val="001362C3"/>
    <w:rsid w:val="0013673B"/>
    <w:rsid w:val="0014603E"/>
    <w:rsid w:val="00146B01"/>
    <w:rsid w:val="0014735A"/>
    <w:rsid w:val="00147FA5"/>
    <w:rsid w:val="00154E2B"/>
    <w:rsid w:val="00154FFC"/>
    <w:rsid w:val="001560B3"/>
    <w:rsid w:val="00160090"/>
    <w:rsid w:val="00162F63"/>
    <w:rsid w:val="00163F5F"/>
    <w:rsid w:val="0018164F"/>
    <w:rsid w:val="001844BB"/>
    <w:rsid w:val="00184FD2"/>
    <w:rsid w:val="00191325"/>
    <w:rsid w:val="001946B1"/>
    <w:rsid w:val="001956BD"/>
    <w:rsid w:val="00195A4D"/>
    <w:rsid w:val="00196BC7"/>
    <w:rsid w:val="001A47B6"/>
    <w:rsid w:val="001B5D75"/>
    <w:rsid w:val="001B5E9E"/>
    <w:rsid w:val="001B61F9"/>
    <w:rsid w:val="001B6F4E"/>
    <w:rsid w:val="001D681E"/>
    <w:rsid w:val="001D6F59"/>
    <w:rsid w:val="001D771B"/>
    <w:rsid w:val="001E140B"/>
    <w:rsid w:val="001E19BF"/>
    <w:rsid w:val="001E4B7F"/>
    <w:rsid w:val="001E5E7D"/>
    <w:rsid w:val="001E6B9E"/>
    <w:rsid w:val="001E7881"/>
    <w:rsid w:val="001E7D95"/>
    <w:rsid w:val="001F0A63"/>
    <w:rsid w:val="001F0D69"/>
    <w:rsid w:val="001F4675"/>
    <w:rsid w:val="002030AE"/>
    <w:rsid w:val="002118EC"/>
    <w:rsid w:val="002212A1"/>
    <w:rsid w:val="0023269F"/>
    <w:rsid w:val="00232E65"/>
    <w:rsid w:val="00242084"/>
    <w:rsid w:val="0024341A"/>
    <w:rsid w:val="00244153"/>
    <w:rsid w:val="002461B3"/>
    <w:rsid w:val="00247002"/>
    <w:rsid w:val="00252D16"/>
    <w:rsid w:val="0025403A"/>
    <w:rsid w:val="00254858"/>
    <w:rsid w:val="002614A7"/>
    <w:rsid w:val="0026371C"/>
    <w:rsid w:val="002639FF"/>
    <w:rsid w:val="002653E5"/>
    <w:rsid w:val="00265EA6"/>
    <w:rsid w:val="00267407"/>
    <w:rsid w:val="00267644"/>
    <w:rsid w:val="002765AB"/>
    <w:rsid w:val="00287496"/>
    <w:rsid w:val="00290518"/>
    <w:rsid w:val="002959EA"/>
    <w:rsid w:val="002A0D74"/>
    <w:rsid w:val="002A1225"/>
    <w:rsid w:val="002A4E68"/>
    <w:rsid w:val="002B2158"/>
    <w:rsid w:val="002B3BE0"/>
    <w:rsid w:val="002B45B7"/>
    <w:rsid w:val="002B618A"/>
    <w:rsid w:val="002B67C5"/>
    <w:rsid w:val="002C13B8"/>
    <w:rsid w:val="002C5686"/>
    <w:rsid w:val="002C6727"/>
    <w:rsid w:val="002C6B82"/>
    <w:rsid w:val="002D491E"/>
    <w:rsid w:val="002D6275"/>
    <w:rsid w:val="002D69CB"/>
    <w:rsid w:val="002E0B15"/>
    <w:rsid w:val="002E2780"/>
    <w:rsid w:val="002E4956"/>
    <w:rsid w:val="002E4F76"/>
    <w:rsid w:val="002E7864"/>
    <w:rsid w:val="002F1CCC"/>
    <w:rsid w:val="002F60AE"/>
    <w:rsid w:val="002F799A"/>
    <w:rsid w:val="00302794"/>
    <w:rsid w:val="003060E2"/>
    <w:rsid w:val="003079B6"/>
    <w:rsid w:val="00312D58"/>
    <w:rsid w:val="00314010"/>
    <w:rsid w:val="00314850"/>
    <w:rsid w:val="00317010"/>
    <w:rsid w:val="003231CD"/>
    <w:rsid w:val="003233DA"/>
    <w:rsid w:val="00323F47"/>
    <w:rsid w:val="00324224"/>
    <w:rsid w:val="00325122"/>
    <w:rsid w:val="003422A0"/>
    <w:rsid w:val="003467E9"/>
    <w:rsid w:val="0035046E"/>
    <w:rsid w:val="00352284"/>
    <w:rsid w:val="00355F33"/>
    <w:rsid w:val="00356642"/>
    <w:rsid w:val="003645FE"/>
    <w:rsid w:val="00365A16"/>
    <w:rsid w:val="00381465"/>
    <w:rsid w:val="003815D2"/>
    <w:rsid w:val="0038651E"/>
    <w:rsid w:val="00387C07"/>
    <w:rsid w:val="00387D0B"/>
    <w:rsid w:val="00395F07"/>
    <w:rsid w:val="00396CE7"/>
    <w:rsid w:val="003A1591"/>
    <w:rsid w:val="003A301E"/>
    <w:rsid w:val="003A5E21"/>
    <w:rsid w:val="003A6778"/>
    <w:rsid w:val="003B033B"/>
    <w:rsid w:val="003B1947"/>
    <w:rsid w:val="003B40D4"/>
    <w:rsid w:val="003B419B"/>
    <w:rsid w:val="003B6A56"/>
    <w:rsid w:val="003C1781"/>
    <w:rsid w:val="003C25A4"/>
    <w:rsid w:val="003C4F04"/>
    <w:rsid w:val="003D0AEA"/>
    <w:rsid w:val="003D1C16"/>
    <w:rsid w:val="003D504D"/>
    <w:rsid w:val="003D5EA0"/>
    <w:rsid w:val="003E3285"/>
    <w:rsid w:val="003F125E"/>
    <w:rsid w:val="003F1BF3"/>
    <w:rsid w:val="003F5844"/>
    <w:rsid w:val="003F64E8"/>
    <w:rsid w:val="004027B3"/>
    <w:rsid w:val="00403878"/>
    <w:rsid w:val="004050A1"/>
    <w:rsid w:val="004056E3"/>
    <w:rsid w:val="00407069"/>
    <w:rsid w:val="00416E62"/>
    <w:rsid w:val="00420F4B"/>
    <w:rsid w:val="0042490A"/>
    <w:rsid w:val="00425D40"/>
    <w:rsid w:val="00427BF7"/>
    <w:rsid w:val="0043057F"/>
    <w:rsid w:val="00430B02"/>
    <w:rsid w:val="00430F36"/>
    <w:rsid w:val="004400ED"/>
    <w:rsid w:val="004433E3"/>
    <w:rsid w:val="004442EA"/>
    <w:rsid w:val="00447431"/>
    <w:rsid w:val="00450D45"/>
    <w:rsid w:val="004510A8"/>
    <w:rsid w:val="004522F1"/>
    <w:rsid w:val="004526A4"/>
    <w:rsid w:val="00452DC4"/>
    <w:rsid w:val="00453BAB"/>
    <w:rsid w:val="00455C16"/>
    <w:rsid w:val="00456C89"/>
    <w:rsid w:val="004618D4"/>
    <w:rsid w:val="00467FE7"/>
    <w:rsid w:val="00471EF3"/>
    <w:rsid w:val="004730F1"/>
    <w:rsid w:val="00474DCF"/>
    <w:rsid w:val="00476665"/>
    <w:rsid w:val="00477345"/>
    <w:rsid w:val="00477959"/>
    <w:rsid w:val="004935E0"/>
    <w:rsid w:val="004947A5"/>
    <w:rsid w:val="00494870"/>
    <w:rsid w:val="00495FBA"/>
    <w:rsid w:val="004A2C66"/>
    <w:rsid w:val="004A4FC9"/>
    <w:rsid w:val="004A53F3"/>
    <w:rsid w:val="004A7276"/>
    <w:rsid w:val="004B1D0D"/>
    <w:rsid w:val="004C0898"/>
    <w:rsid w:val="004C40E3"/>
    <w:rsid w:val="004C601A"/>
    <w:rsid w:val="004D0027"/>
    <w:rsid w:val="004D081D"/>
    <w:rsid w:val="004D791E"/>
    <w:rsid w:val="004E22F7"/>
    <w:rsid w:val="004E33B8"/>
    <w:rsid w:val="004E3478"/>
    <w:rsid w:val="004E5242"/>
    <w:rsid w:val="004F10F7"/>
    <w:rsid w:val="004F3F24"/>
    <w:rsid w:val="004F4E3A"/>
    <w:rsid w:val="004F7188"/>
    <w:rsid w:val="004F754D"/>
    <w:rsid w:val="004F7AFA"/>
    <w:rsid w:val="00502A35"/>
    <w:rsid w:val="00502E19"/>
    <w:rsid w:val="005030B1"/>
    <w:rsid w:val="00510175"/>
    <w:rsid w:val="005107DC"/>
    <w:rsid w:val="00516321"/>
    <w:rsid w:val="00522B00"/>
    <w:rsid w:val="0052664A"/>
    <w:rsid w:val="0054186A"/>
    <w:rsid w:val="00543186"/>
    <w:rsid w:val="00543321"/>
    <w:rsid w:val="00546892"/>
    <w:rsid w:val="00546939"/>
    <w:rsid w:val="00554FE1"/>
    <w:rsid w:val="0055689A"/>
    <w:rsid w:val="0056048B"/>
    <w:rsid w:val="0056085B"/>
    <w:rsid w:val="00562458"/>
    <w:rsid w:val="00564BA0"/>
    <w:rsid w:val="0057017A"/>
    <w:rsid w:val="00575654"/>
    <w:rsid w:val="005821F1"/>
    <w:rsid w:val="00585176"/>
    <w:rsid w:val="00585A6B"/>
    <w:rsid w:val="00586EE0"/>
    <w:rsid w:val="0058742E"/>
    <w:rsid w:val="00587779"/>
    <w:rsid w:val="005A0114"/>
    <w:rsid w:val="005A4DA6"/>
    <w:rsid w:val="005B2B3F"/>
    <w:rsid w:val="005B3035"/>
    <w:rsid w:val="005B56B4"/>
    <w:rsid w:val="005B62C8"/>
    <w:rsid w:val="005B71FB"/>
    <w:rsid w:val="005C3AD1"/>
    <w:rsid w:val="005C4B12"/>
    <w:rsid w:val="005C5022"/>
    <w:rsid w:val="005C56C0"/>
    <w:rsid w:val="005C5A24"/>
    <w:rsid w:val="005D3389"/>
    <w:rsid w:val="005D5004"/>
    <w:rsid w:val="005D60DD"/>
    <w:rsid w:val="005E0CA8"/>
    <w:rsid w:val="005E1218"/>
    <w:rsid w:val="005E181F"/>
    <w:rsid w:val="005E2690"/>
    <w:rsid w:val="005E654B"/>
    <w:rsid w:val="005E7475"/>
    <w:rsid w:val="005E7D53"/>
    <w:rsid w:val="005F4A10"/>
    <w:rsid w:val="005F696C"/>
    <w:rsid w:val="00601790"/>
    <w:rsid w:val="006054E2"/>
    <w:rsid w:val="00607A65"/>
    <w:rsid w:val="006100AE"/>
    <w:rsid w:val="00613001"/>
    <w:rsid w:val="00614FE5"/>
    <w:rsid w:val="00616ADA"/>
    <w:rsid w:val="00616E14"/>
    <w:rsid w:val="00620672"/>
    <w:rsid w:val="00620C52"/>
    <w:rsid w:val="006212CC"/>
    <w:rsid w:val="00626428"/>
    <w:rsid w:val="00627A03"/>
    <w:rsid w:val="006331BB"/>
    <w:rsid w:val="0063444F"/>
    <w:rsid w:val="00642A7D"/>
    <w:rsid w:val="0064351F"/>
    <w:rsid w:val="006528F5"/>
    <w:rsid w:val="00652D0E"/>
    <w:rsid w:val="00656C6F"/>
    <w:rsid w:val="006607F5"/>
    <w:rsid w:val="00662FE0"/>
    <w:rsid w:val="00664203"/>
    <w:rsid w:val="006654A6"/>
    <w:rsid w:val="006673B1"/>
    <w:rsid w:val="00670D46"/>
    <w:rsid w:val="00677A11"/>
    <w:rsid w:val="0068160C"/>
    <w:rsid w:val="00681ADC"/>
    <w:rsid w:val="00681B7E"/>
    <w:rsid w:val="006845AE"/>
    <w:rsid w:val="00684C27"/>
    <w:rsid w:val="00685094"/>
    <w:rsid w:val="00686BAF"/>
    <w:rsid w:val="006966C0"/>
    <w:rsid w:val="006A00E6"/>
    <w:rsid w:val="006A6E7F"/>
    <w:rsid w:val="006B2BE3"/>
    <w:rsid w:val="006B43D9"/>
    <w:rsid w:val="006B5480"/>
    <w:rsid w:val="006B5E0A"/>
    <w:rsid w:val="006B6210"/>
    <w:rsid w:val="006C2F8D"/>
    <w:rsid w:val="006C7B94"/>
    <w:rsid w:val="006E30CB"/>
    <w:rsid w:val="006E4088"/>
    <w:rsid w:val="006F3F57"/>
    <w:rsid w:val="006F4470"/>
    <w:rsid w:val="00707635"/>
    <w:rsid w:val="007107FF"/>
    <w:rsid w:val="00710E8D"/>
    <w:rsid w:val="00714DB9"/>
    <w:rsid w:val="0072126C"/>
    <w:rsid w:val="00725AE7"/>
    <w:rsid w:val="007274D8"/>
    <w:rsid w:val="00733B30"/>
    <w:rsid w:val="0074212C"/>
    <w:rsid w:val="00743706"/>
    <w:rsid w:val="00744238"/>
    <w:rsid w:val="00750C5C"/>
    <w:rsid w:val="00755542"/>
    <w:rsid w:val="00756642"/>
    <w:rsid w:val="00757182"/>
    <w:rsid w:val="0076003A"/>
    <w:rsid w:val="00761F66"/>
    <w:rsid w:val="00770195"/>
    <w:rsid w:val="00771924"/>
    <w:rsid w:val="00773851"/>
    <w:rsid w:val="007764D4"/>
    <w:rsid w:val="00776F39"/>
    <w:rsid w:val="00780D5D"/>
    <w:rsid w:val="007812C6"/>
    <w:rsid w:val="007857DF"/>
    <w:rsid w:val="00791569"/>
    <w:rsid w:val="007923CE"/>
    <w:rsid w:val="00792638"/>
    <w:rsid w:val="007963F8"/>
    <w:rsid w:val="007A15C6"/>
    <w:rsid w:val="007A5ACD"/>
    <w:rsid w:val="007B1648"/>
    <w:rsid w:val="007B1B16"/>
    <w:rsid w:val="007B449C"/>
    <w:rsid w:val="007B44CD"/>
    <w:rsid w:val="007B4C29"/>
    <w:rsid w:val="007B6E32"/>
    <w:rsid w:val="007C1280"/>
    <w:rsid w:val="007C3208"/>
    <w:rsid w:val="007C4B4B"/>
    <w:rsid w:val="007C4E28"/>
    <w:rsid w:val="007C586D"/>
    <w:rsid w:val="007C6173"/>
    <w:rsid w:val="007E128C"/>
    <w:rsid w:val="007E1E9B"/>
    <w:rsid w:val="007F0289"/>
    <w:rsid w:val="007F05B9"/>
    <w:rsid w:val="007F35A4"/>
    <w:rsid w:val="007F69A1"/>
    <w:rsid w:val="008001A4"/>
    <w:rsid w:val="00800E7E"/>
    <w:rsid w:val="0081041E"/>
    <w:rsid w:val="00813339"/>
    <w:rsid w:val="008228BA"/>
    <w:rsid w:val="0082315B"/>
    <w:rsid w:val="00826968"/>
    <w:rsid w:val="008435AF"/>
    <w:rsid w:val="0084466F"/>
    <w:rsid w:val="0085293C"/>
    <w:rsid w:val="00856655"/>
    <w:rsid w:val="00857604"/>
    <w:rsid w:val="00861294"/>
    <w:rsid w:val="00867954"/>
    <w:rsid w:val="00871078"/>
    <w:rsid w:val="00871E95"/>
    <w:rsid w:val="008733E6"/>
    <w:rsid w:val="0088309C"/>
    <w:rsid w:val="00883E3E"/>
    <w:rsid w:val="00886EF2"/>
    <w:rsid w:val="00891B4C"/>
    <w:rsid w:val="00891D59"/>
    <w:rsid w:val="00892445"/>
    <w:rsid w:val="0089262D"/>
    <w:rsid w:val="00897A96"/>
    <w:rsid w:val="008A0BA3"/>
    <w:rsid w:val="008A6334"/>
    <w:rsid w:val="008B0B52"/>
    <w:rsid w:val="008B7640"/>
    <w:rsid w:val="008B7787"/>
    <w:rsid w:val="008C5BC7"/>
    <w:rsid w:val="008C6174"/>
    <w:rsid w:val="008C6F4D"/>
    <w:rsid w:val="008D03A6"/>
    <w:rsid w:val="008D1779"/>
    <w:rsid w:val="008D3DB4"/>
    <w:rsid w:val="008D4493"/>
    <w:rsid w:val="008D46B3"/>
    <w:rsid w:val="008E0FCB"/>
    <w:rsid w:val="008E1947"/>
    <w:rsid w:val="008E2CD8"/>
    <w:rsid w:val="008E44B5"/>
    <w:rsid w:val="008E712A"/>
    <w:rsid w:val="008E7C76"/>
    <w:rsid w:val="008F0B5A"/>
    <w:rsid w:val="009006EA"/>
    <w:rsid w:val="0090166C"/>
    <w:rsid w:val="00904B0F"/>
    <w:rsid w:val="009105E0"/>
    <w:rsid w:val="00913F16"/>
    <w:rsid w:val="00925AE6"/>
    <w:rsid w:val="0092681D"/>
    <w:rsid w:val="009362C3"/>
    <w:rsid w:val="0093630F"/>
    <w:rsid w:val="00937E96"/>
    <w:rsid w:val="00940409"/>
    <w:rsid w:val="0094288B"/>
    <w:rsid w:val="0095147B"/>
    <w:rsid w:val="009559EA"/>
    <w:rsid w:val="00955A19"/>
    <w:rsid w:val="00955C8F"/>
    <w:rsid w:val="00960957"/>
    <w:rsid w:val="0096170C"/>
    <w:rsid w:val="009714C9"/>
    <w:rsid w:val="00971B0C"/>
    <w:rsid w:val="00973A0D"/>
    <w:rsid w:val="009741F1"/>
    <w:rsid w:val="00974736"/>
    <w:rsid w:val="00983F1F"/>
    <w:rsid w:val="00985A3E"/>
    <w:rsid w:val="00985CA0"/>
    <w:rsid w:val="009868DC"/>
    <w:rsid w:val="0099252A"/>
    <w:rsid w:val="00992BA8"/>
    <w:rsid w:val="00994200"/>
    <w:rsid w:val="00994A22"/>
    <w:rsid w:val="00996751"/>
    <w:rsid w:val="009A01B5"/>
    <w:rsid w:val="009A0BBD"/>
    <w:rsid w:val="009A70F5"/>
    <w:rsid w:val="009B2296"/>
    <w:rsid w:val="009B4291"/>
    <w:rsid w:val="009B4F34"/>
    <w:rsid w:val="009B5EC6"/>
    <w:rsid w:val="009B695C"/>
    <w:rsid w:val="009B7D9B"/>
    <w:rsid w:val="009C058C"/>
    <w:rsid w:val="009C72DD"/>
    <w:rsid w:val="009D2C4C"/>
    <w:rsid w:val="009D3A88"/>
    <w:rsid w:val="009D48AE"/>
    <w:rsid w:val="009E1A3D"/>
    <w:rsid w:val="009E1DD8"/>
    <w:rsid w:val="009E1E89"/>
    <w:rsid w:val="009F1C56"/>
    <w:rsid w:val="009F2C72"/>
    <w:rsid w:val="009F2D54"/>
    <w:rsid w:val="009F3A95"/>
    <w:rsid w:val="00A01AD9"/>
    <w:rsid w:val="00A04DF6"/>
    <w:rsid w:val="00A11116"/>
    <w:rsid w:val="00A13189"/>
    <w:rsid w:val="00A14525"/>
    <w:rsid w:val="00A163D1"/>
    <w:rsid w:val="00A16AF4"/>
    <w:rsid w:val="00A209D3"/>
    <w:rsid w:val="00A212C4"/>
    <w:rsid w:val="00A257BD"/>
    <w:rsid w:val="00A3438E"/>
    <w:rsid w:val="00A3669C"/>
    <w:rsid w:val="00A41CD9"/>
    <w:rsid w:val="00A45631"/>
    <w:rsid w:val="00A47231"/>
    <w:rsid w:val="00A50B2B"/>
    <w:rsid w:val="00A56E49"/>
    <w:rsid w:val="00A60597"/>
    <w:rsid w:val="00A60FF8"/>
    <w:rsid w:val="00A61C9C"/>
    <w:rsid w:val="00A638B4"/>
    <w:rsid w:val="00A735FD"/>
    <w:rsid w:val="00A73E6A"/>
    <w:rsid w:val="00A7510C"/>
    <w:rsid w:val="00A775B7"/>
    <w:rsid w:val="00A8300B"/>
    <w:rsid w:val="00A90119"/>
    <w:rsid w:val="00A91365"/>
    <w:rsid w:val="00A97968"/>
    <w:rsid w:val="00AA00FD"/>
    <w:rsid w:val="00AA3395"/>
    <w:rsid w:val="00AA3C40"/>
    <w:rsid w:val="00AB5159"/>
    <w:rsid w:val="00AB72B2"/>
    <w:rsid w:val="00AB7424"/>
    <w:rsid w:val="00AC002B"/>
    <w:rsid w:val="00AC1C9F"/>
    <w:rsid w:val="00AC583B"/>
    <w:rsid w:val="00AD2F8D"/>
    <w:rsid w:val="00AE0F13"/>
    <w:rsid w:val="00AE1532"/>
    <w:rsid w:val="00AE2E9F"/>
    <w:rsid w:val="00AE4115"/>
    <w:rsid w:val="00AE6C46"/>
    <w:rsid w:val="00AE6F4D"/>
    <w:rsid w:val="00AE7571"/>
    <w:rsid w:val="00AF2442"/>
    <w:rsid w:val="00AF26EC"/>
    <w:rsid w:val="00AF6039"/>
    <w:rsid w:val="00B01712"/>
    <w:rsid w:val="00B02963"/>
    <w:rsid w:val="00B054A0"/>
    <w:rsid w:val="00B074AD"/>
    <w:rsid w:val="00B13FC3"/>
    <w:rsid w:val="00B15508"/>
    <w:rsid w:val="00B1575A"/>
    <w:rsid w:val="00B2707F"/>
    <w:rsid w:val="00B3152C"/>
    <w:rsid w:val="00B31B51"/>
    <w:rsid w:val="00B33BAA"/>
    <w:rsid w:val="00B34CEA"/>
    <w:rsid w:val="00B36181"/>
    <w:rsid w:val="00B3677D"/>
    <w:rsid w:val="00B439C6"/>
    <w:rsid w:val="00B4410D"/>
    <w:rsid w:val="00B442F7"/>
    <w:rsid w:val="00B46192"/>
    <w:rsid w:val="00B516DA"/>
    <w:rsid w:val="00B519DA"/>
    <w:rsid w:val="00B57486"/>
    <w:rsid w:val="00B60233"/>
    <w:rsid w:val="00B62EAE"/>
    <w:rsid w:val="00B631CC"/>
    <w:rsid w:val="00B632A7"/>
    <w:rsid w:val="00B63F0B"/>
    <w:rsid w:val="00B67B97"/>
    <w:rsid w:val="00B70FAD"/>
    <w:rsid w:val="00B716A1"/>
    <w:rsid w:val="00B71EC3"/>
    <w:rsid w:val="00B80731"/>
    <w:rsid w:val="00B872B0"/>
    <w:rsid w:val="00B90BCF"/>
    <w:rsid w:val="00B95174"/>
    <w:rsid w:val="00B9574B"/>
    <w:rsid w:val="00B96C50"/>
    <w:rsid w:val="00BA2309"/>
    <w:rsid w:val="00BA2A16"/>
    <w:rsid w:val="00BA391D"/>
    <w:rsid w:val="00BB0D0E"/>
    <w:rsid w:val="00BB0EB3"/>
    <w:rsid w:val="00BB491C"/>
    <w:rsid w:val="00BB6473"/>
    <w:rsid w:val="00BB6F5F"/>
    <w:rsid w:val="00BC20A0"/>
    <w:rsid w:val="00BC327F"/>
    <w:rsid w:val="00BC50DC"/>
    <w:rsid w:val="00BD4C0F"/>
    <w:rsid w:val="00BD60CC"/>
    <w:rsid w:val="00BE3634"/>
    <w:rsid w:val="00BE4A5E"/>
    <w:rsid w:val="00BF0311"/>
    <w:rsid w:val="00BF3AE6"/>
    <w:rsid w:val="00C03DA2"/>
    <w:rsid w:val="00C050FE"/>
    <w:rsid w:val="00C05B4D"/>
    <w:rsid w:val="00C0649C"/>
    <w:rsid w:val="00C070FB"/>
    <w:rsid w:val="00C16929"/>
    <w:rsid w:val="00C2104A"/>
    <w:rsid w:val="00C2259A"/>
    <w:rsid w:val="00C24EF5"/>
    <w:rsid w:val="00C308A5"/>
    <w:rsid w:val="00C32209"/>
    <w:rsid w:val="00C33EB4"/>
    <w:rsid w:val="00C3476B"/>
    <w:rsid w:val="00C36984"/>
    <w:rsid w:val="00C36EDF"/>
    <w:rsid w:val="00C429D8"/>
    <w:rsid w:val="00C42AE9"/>
    <w:rsid w:val="00C42D7D"/>
    <w:rsid w:val="00C43C3B"/>
    <w:rsid w:val="00C5150C"/>
    <w:rsid w:val="00C5418B"/>
    <w:rsid w:val="00C54DD7"/>
    <w:rsid w:val="00C579C5"/>
    <w:rsid w:val="00C64CA7"/>
    <w:rsid w:val="00C664AD"/>
    <w:rsid w:val="00C67A3F"/>
    <w:rsid w:val="00C72727"/>
    <w:rsid w:val="00C81686"/>
    <w:rsid w:val="00C86AD5"/>
    <w:rsid w:val="00C86F21"/>
    <w:rsid w:val="00C91974"/>
    <w:rsid w:val="00C94248"/>
    <w:rsid w:val="00C95687"/>
    <w:rsid w:val="00C9615F"/>
    <w:rsid w:val="00C964B9"/>
    <w:rsid w:val="00C97AB3"/>
    <w:rsid w:val="00CA1FD1"/>
    <w:rsid w:val="00CA1FE0"/>
    <w:rsid w:val="00CA2D34"/>
    <w:rsid w:val="00CA75A6"/>
    <w:rsid w:val="00CB3E97"/>
    <w:rsid w:val="00CB47A8"/>
    <w:rsid w:val="00CB6223"/>
    <w:rsid w:val="00CB7F7C"/>
    <w:rsid w:val="00CC00FA"/>
    <w:rsid w:val="00CC2594"/>
    <w:rsid w:val="00CC2BD3"/>
    <w:rsid w:val="00CC578F"/>
    <w:rsid w:val="00CD1098"/>
    <w:rsid w:val="00CD269D"/>
    <w:rsid w:val="00CD403E"/>
    <w:rsid w:val="00CD452A"/>
    <w:rsid w:val="00CD66AB"/>
    <w:rsid w:val="00CE3A13"/>
    <w:rsid w:val="00CE40C8"/>
    <w:rsid w:val="00CE54F5"/>
    <w:rsid w:val="00CE6E41"/>
    <w:rsid w:val="00CF2D9B"/>
    <w:rsid w:val="00CF3AEF"/>
    <w:rsid w:val="00CF4BD0"/>
    <w:rsid w:val="00CF54BA"/>
    <w:rsid w:val="00D021BA"/>
    <w:rsid w:val="00D0258B"/>
    <w:rsid w:val="00D02C26"/>
    <w:rsid w:val="00D136D6"/>
    <w:rsid w:val="00D238D6"/>
    <w:rsid w:val="00D24833"/>
    <w:rsid w:val="00D306EF"/>
    <w:rsid w:val="00D31732"/>
    <w:rsid w:val="00D34061"/>
    <w:rsid w:val="00D3459A"/>
    <w:rsid w:val="00D3484B"/>
    <w:rsid w:val="00D34CDD"/>
    <w:rsid w:val="00D3707F"/>
    <w:rsid w:val="00D44C6D"/>
    <w:rsid w:val="00D44ED9"/>
    <w:rsid w:val="00D4646E"/>
    <w:rsid w:val="00D46ECF"/>
    <w:rsid w:val="00D55D62"/>
    <w:rsid w:val="00D563C1"/>
    <w:rsid w:val="00D56F0C"/>
    <w:rsid w:val="00D57EF8"/>
    <w:rsid w:val="00D61F45"/>
    <w:rsid w:val="00D65150"/>
    <w:rsid w:val="00D65ABD"/>
    <w:rsid w:val="00D66FB7"/>
    <w:rsid w:val="00D73E4A"/>
    <w:rsid w:val="00D75F89"/>
    <w:rsid w:val="00D85731"/>
    <w:rsid w:val="00D8579D"/>
    <w:rsid w:val="00D85844"/>
    <w:rsid w:val="00D90868"/>
    <w:rsid w:val="00D93BD1"/>
    <w:rsid w:val="00D9703D"/>
    <w:rsid w:val="00D970DE"/>
    <w:rsid w:val="00DA3338"/>
    <w:rsid w:val="00DA3982"/>
    <w:rsid w:val="00DB09EA"/>
    <w:rsid w:val="00DC06A6"/>
    <w:rsid w:val="00DC393A"/>
    <w:rsid w:val="00DC3C89"/>
    <w:rsid w:val="00DD25E3"/>
    <w:rsid w:val="00DD53F2"/>
    <w:rsid w:val="00DE4E74"/>
    <w:rsid w:val="00DE665C"/>
    <w:rsid w:val="00DE6E05"/>
    <w:rsid w:val="00DF3E13"/>
    <w:rsid w:val="00DF45EB"/>
    <w:rsid w:val="00DF604F"/>
    <w:rsid w:val="00E00902"/>
    <w:rsid w:val="00E017E2"/>
    <w:rsid w:val="00E01AF7"/>
    <w:rsid w:val="00E02BC4"/>
    <w:rsid w:val="00E03E0D"/>
    <w:rsid w:val="00E04EA0"/>
    <w:rsid w:val="00E11E14"/>
    <w:rsid w:val="00E13798"/>
    <w:rsid w:val="00E14819"/>
    <w:rsid w:val="00E16C82"/>
    <w:rsid w:val="00E20816"/>
    <w:rsid w:val="00E214A5"/>
    <w:rsid w:val="00E226BF"/>
    <w:rsid w:val="00E22A24"/>
    <w:rsid w:val="00E25AB8"/>
    <w:rsid w:val="00E26725"/>
    <w:rsid w:val="00E27BC7"/>
    <w:rsid w:val="00E316DB"/>
    <w:rsid w:val="00E31FEA"/>
    <w:rsid w:val="00E32CA2"/>
    <w:rsid w:val="00E40936"/>
    <w:rsid w:val="00E40C8F"/>
    <w:rsid w:val="00E41B6A"/>
    <w:rsid w:val="00E44299"/>
    <w:rsid w:val="00E50252"/>
    <w:rsid w:val="00E53DB7"/>
    <w:rsid w:val="00E574A9"/>
    <w:rsid w:val="00E629CE"/>
    <w:rsid w:val="00E631B1"/>
    <w:rsid w:val="00E64BE9"/>
    <w:rsid w:val="00E67443"/>
    <w:rsid w:val="00E67E7D"/>
    <w:rsid w:val="00E73BBF"/>
    <w:rsid w:val="00E769B0"/>
    <w:rsid w:val="00E8147E"/>
    <w:rsid w:val="00E85DE4"/>
    <w:rsid w:val="00E906F3"/>
    <w:rsid w:val="00E96D38"/>
    <w:rsid w:val="00EA09DC"/>
    <w:rsid w:val="00EA36DC"/>
    <w:rsid w:val="00EA4BD9"/>
    <w:rsid w:val="00EA7C30"/>
    <w:rsid w:val="00EB1CBD"/>
    <w:rsid w:val="00EB5C54"/>
    <w:rsid w:val="00EB5F60"/>
    <w:rsid w:val="00EC69DA"/>
    <w:rsid w:val="00ED0A9F"/>
    <w:rsid w:val="00ED3293"/>
    <w:rsid w:val="00EE0F7A"/>
    <w:rsid w:val="00EE191E"/>
    <w:rsid w:val="00EE2848"/>
    <w:rsid w:val="00EE473A"/>
    <w:rsid w:val="00EE48AF"/>
    <w:rsid w:val="00EE776D"/>
    <w:rsid w:val="00EE7DFE"/>
    <w:rsid w:val="00EF1D2B"/>
    <w:rsid w:val="00EF6095"/>
    <w:rsid w:val="00EF7D51"/>
    <w:rsid w:val="00F00403"/>
    <w:rsid w:val="00F0068D"/>
    <w:rsid w:val="00F00A2F"/>
    <w:rsid w:val="00F03E17"/>
    <w:rsid w:val="00F05E07"/>
    <w:rsid w:val="00F06928"/>
    <w:rsid w:val="00F06FCE"/>
    <w:rsid w:val="00F07073"/>
    <w:rsid w:val="00F14F52"/>
    <w:rsid w:val="00F24818"/>
    <w:rsid w:val="00F253F9"/>
    <w:rsid w:val="00F2767D"/>
    <w:rsid w:val="00F27AE9"/>
    <w:rsid w:val="00F33406"/>
    <w:rsid w:val="00F3405A"/>
    <w:rsid w:val="00F42529"/>
    <w:rsid w:val="00F42671"/>
    <w:rsid w:val="00F43D97"/>
    <w:rsid w:val="00F55323"/>
    <w:rsid w:val="00F614B0"/>
    <w:rsid w:val="00F65795"/>
    <w:rsid w:val="00F67A41"/>
    <w:rsid w:val="00F709BC"/>
    <w:rsid w:val="00F72C1D"/>
    <w:rsid w:val="00F76EB1"/>
    <w:rsid w:val="00F77781"/>
    <w:rsid w:val="00F85717"/>
    <w:rsid w:val="00F92993"/>
    <w:rsid w:val="00F95E0A"/>
    <w:rsid w:val="00F96836"/>
    <w:rsid w:val="00FA4038"/>
    <w:rsid w:val="00FA6E53"/>
    <w:rsid w:val="00FB13D5"/>
    <w:rsid w:val="00FB1414"/>
    <w:rsid w:val="00FB6E24"/>
    <w:rsid w:val="00FC41D7"/>
    <w:rsid w:val="00FC5D78"/>
    <w:rsid w:val="00FD1348"/>
    <w:rsid w:val="00FD598D"/>
    <w:rsid w:val="00FE1652"/>
    <w:rsid w:val="00FE60FA"/>
    <w:rsid w:val="00FE64C7"/>
    <w:rsid w:val="00FE7B06"/>
    <w:rsid w:val="00FF0DFA"/>
    <w:rsid w:val="00FF1211"/>
    <w:rsid w:val="00FF156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B8B"/>
  <w15:docId w15:val="{6B3D43BF-03CA-42E1-B136-AE9A3F82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42"/>
  </w:style>
  <w:style w:type="paragraph" w:styleId="1">
    <w:name w:val="heading 1"/>
    <w:basedOn w:val="a"/>
    <w:next w:val="a"/>
    <w:link w:val="10"/>
    <w:uiPriority w:val="99"/>
    <w:qFormat/>
    <w:rsid w:val="00CB47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4B1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FontStyle13">
    <w:name w:val="Font Style13"/>
    <w:basedOn w:val="a0"/>
    <w:rsid w:val="0054332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91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17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2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67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2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725"/>
    <w:rPr>
      <w:rFonts w:ascii="Courier New" w:eastAsia="Times New Roman" w:hAnsi="Courier New" w:cs="Courier New"/>
      <w:sz w:val="20"/>
      <w:szCs w:val="20"/>
    </w:rPr>
  </w:style>
  <w:style w:type="character" w:customStyle="1" w:styleId="FontStyle46">
    <w:name w:val="Font Style46"/>
    <w:uiPriority w:val="99"/>
    <w:rsid w:val="008001A4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E01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01AF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A56E4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A56E49"/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2"/>
    <w:rsid w:val="00194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styleId="ac">
    <w:name w:val="No Spacing"/>
    <w:link w:val="ad"/>
    <w:uiPriority w:val="1"/>
    <w:qFormat/>
    <w:rsid w:val="00C210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C2104A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D02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3F8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b"/>
    <w:rsid w:val="004050A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pacing w:val="11"/>
    </w:rPr>
  </w:style>
  <w:style w:type="character" w:customStyle="1" w:styleId="af1">
    <w:name w:val="Подпись к таблице_"/>
    <w:basedOn w:val="a0"/>
    <w:rsid w:val="00EA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2">
    <w:name w:val="Подпись к таблице"/>
    <w:basedOn w:val="af1"/>
    <w:rsid w:val="00EA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0">
    <w:name w:val="Основной текст (2)_"/>
    <w:basedOn w:val="a0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0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f3">
    <w:name w:val="Основной текст + Полужирный"/>
    <w:basedOn w:val="ab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f4">
    <w:name w:val="Title"/>
    <w:basedOn w:val="a"/>
    <w:link w:val="af5"/>
    <w:qFormat/>
    <w:rsid w:val="005568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5">
    <w:name w:val="Заголовок Знак"/>
    <w:basedOn w:val="a0"/>
    <w:link w:val="af4"/>
    <w:rsid w:val="0055689A"/>
    <w:rPr>
      <w:rFonts w:ascii="Times New Roman" w:eastAsia="Times New Roman" w:hAnsi="Times New Roman" w:cs="Times New Roman"/>
      <w:sz w:val="32"/>
      <w:szCs w:val="24"/>
    </w:rPr>
  </w:style>
  <w:style w:type="character" w:styleId="af6">
    <w:name w:val="Strong"/>
    <w:basedOn w:val="a0"/>
    <w:uiPriority w:val="22"/>
    <w:qFormat/>
    <w:rsid w:val="001844BB"/>
    <w:rPr>
      <w:b/>
      <w:bCs/>
    </w:rPr>
  </w:style>
  <w:style w:type="paragraph" w:styleId="af7">
    <w:name w:val="header"/>
    <w:basedOn w:val="a"/>
    <w:link w:val="af8"/>
    <w:uiPriority w:val="99"/>
    <w:semiHidden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D403E"/>
  </w:style>
  <w:style w:type="paragraph" w:styleId="af9">
    <w:name w:val="footer"/>
    <w:basedOn w:val="a"/>
    <w:link w:val="afa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D403E"/>
  </w:style>
  <w:style w:type="character" w:customStyle="1" w:styleId="10">
    <w:name w:val="Заголовок 1 Знак"/>
    <w:basedOn w:val="a0"/>
    <w:link w:val="1"/>
    <w:uiPriority w:val="99"/>
    <w:rsid w:val="00CB47A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CB47A8"/>
    <w:rPr>
      <w:b/>
      <w:bCs/>
      <w:color w:val="106BBE"/>
    </w:rPr>
  </w:style>
  <w:style w:type="paragraph" w:customStyle="1" w:styleId="Default">
    <w:name w:val="Default"/>
    <w:rsid w:val="0013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footnote text"/>
    <w:basedOn w:val="a"/>
    <w:link w:val="afd"/>
    <w:semiHidden/>
    <w:rsid w:val="001362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1362C3"/>
    <w:rPr>
      <w:rFonts w:ascii="Times New Roman" w:eastAsia="Calibri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1362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3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3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5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6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0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7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9DC3-A552-4E52-829D-C8DE6F67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А</dc:creator>
  <cp:lastModifiedBy>RePack by Diakov</cp:lastModifiedBy>
  <cp:revision>14</cp:revision>
  <cp:lastPrinted>2023-06-01T05:14:00Z</cp:lastPrinted>
  <dcterms:created xsi:type="dcterms:W3CDTF">2019-12-19T18:34:00Z</dcterms:created>
  <dcterms:modified xsi:type="dcterms:W3CDTF">2023-06-01T05:16:00Z</dcterms:modified>
</cp:coreProperties>
</file>