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3" w:rsidRPr="005B7593" w:rsidRDefault="009B641D" w:rsidP="005B759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B641D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CC0E1B">
        <w:rPr>
          <w:b/>
          <w:i/>
        </w:rPr>
        <w:t xml:space="preserve"> № 4</w:t>
      </w:r>
      <w:r w:rsidR="005B7593" w:rsidRPr="005B7593">
        <w:rPr>
          <w:b/>
          <w:sz w:val="24"/>
          <w:szCs w:val="24"/>
        </w:rPr>
        <w:t xml:space="preserve"> </w:t>
      </w:r>
      <w:r w:rsidR="005B7593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B7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E1B"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5B7593" w:rsidRPr="007C0DD6">
        <w:rPr>
          <w:rFonts w:ascii="Times New Roman" w:hAnsi="Times New Roman" w:cs="Times New Roman"/>
          <w:b/>
          <w:sz w:val="24"/>
          <w:szCs w:val="24"/>
        </w:rPr>
        <w:t xml:space="preserve">МДОБУ Ирбейский детский сад  </w:t>
      </w:r>
      <w:r w:rsidR="005B7593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«Дюймовочка»</w:t>
      </w:r>
      <w:r w:rsidR="00CC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Стрелковский детский сад</w:t>
      </w:r>
    </w:p>
    <w:p w:rsidR="009B641D" w:rsidRPr="009B641D" w:rsidRDefault="009B641D" w:rsidP="009B6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641D" w:rsidRDefault="009B641D" w:rsidP="005B7593">
      <w:pPr>
        <w:pStyle w:val="1"/>
        <w:ind w:left="0"/>
        <w:rPr>
          <w:b/>
        </w:rPr>
      </w:pPr>
    </w:p>
    <w:p w:rsidR="005B7593" w:rsidRDefault="005B7593" w:rsidP="005B75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C4D11" w:rsidRPr="005C4D11" w:rsidRDefault="005C4D11" w:rsidP="005C4D11">
      <w:pPr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>
        <w:t xml:space="preserve"> </w:t>
      </w:r>
      <w:bookmarkStart w:id="0" w:name="_GoBack"/>
      <w:bookmarkEnd w:id="0"/>
      <w:r w:rsidRPr="005C4D11">
        <w:rPr>
          <w:rFonts w:eastAsia="SimSun"/>
          <w:b/>
          <w:sz w:val="28"/>
          <w:szCs w:val="28"/>
          <w:lang w:eastAsia="ar-SA"/>
        </w:rPr>
        <w:t xml:space="preserve"> </w:t>
      </w:r>
      <w:r w:rsidRPr="005C4D11">
        <w:rPr>
          <w:rFonts w:eastAsia="SimSun"/>
          <w:b/>
          <w:bCs/>
          <w:sz w:val="28"/>
          <w:szCs w:val="28"/>
          <w:lang w:eastAsia="ar-SA"/>
        </w:rPr>
        <w:t>Примерный перечень литературных, музыкальных, художественных, анимационных и кинематографических произведений для реализации Программы образования (п.33. ФОП ДО)</w:t>
      </w:r>
      <w:r w:rsidRPr="005C4D11">
        <w:rPr>
          <w:rFonts w:ascii="Calibri" w:eastAsia="SimSun" w:hAnsi="Calibri" w:cs="font294"/>
          <w:b/>
          <w:bCs/>
          <w:sz w:val="23"/>
          <w:szCs w:val="23"/>
          <w:lang w:eastAsia="ar-SA"/>
        </w:rPr>
        <w:t xml:space="preserve"> </w:t>
      </w:r>
      <w:r w:rsidRPr="005C4D11">
        <w:rPr>
          <w:rFonts w:eastAsia="SimSun"/>
          <w:b/>
          <w:sz w:val="28"/>
          <w:szCs w:val="28"/>
          <w:lang w:eastAsia="ar-SA"/>
        </w:rPr>
        <w:t xml:space="preserve"> 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color w:val="FF0000"/>
          <w:sz w:val="28"/>
          <w:szCs w:val="28"/>
          <w:lang w:eastAsia="ar-SA"/>
        </w:rPr>
      </w:pP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color w:val="FF0000"/>
          <w:sz w:val="28"/>
          <w:szCs w:val="28"/>
          <w:lang w:eastAsia="ar-SA"/>
        </w:rPr>
        <w:t xml:space="preserve"> </w:t>
      </w:r>
      <w:r w:rsidRPr="005C4D11">
        <w:rPr>
          <w:rFonts w:eastAsia="SimSun"/>
          <w:b/>
          <w:sz w:val="28"/>
          <w:szCs w:val="28"/>
          <w:lang w:eastAsia="ar-SA"/>
        </w:rPr>
        <w:t>3.3.2.1. Перечень художественной литературы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1 года до 2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«Как у нашего кота...», «Киска, киска, киска, брысь!..», «Курочка», «Наши уточки с утра...», «Еду-еду к бабе, к деду...», «Большие ноги...», «Пальчик-мальчик...», «Петушок, петушок...», «Пошел кот под мосток...», «Радуга-дуга...».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«Козлятки и волк» (обраб. К.Д. Ушинского), «Колобок» (обраб. К.Д. Ушинского), «Золотое яичко» (обраб. К.Д. Ушинского), «Маша и медведь» (обраб. М.А. Булатова), «Репка» (обраб. К.Д. Ушинского), «Теремок» (обраб. М.А. Булатова).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Александрова З.Н. «Прятки», «Топотушки», Барто А.Л. «Бычок», «Мячик», «Слон», «Мишка», «Грузовик», «Лошадка», «Кораблик», «Самолет» (из цикла «Игрушки»), «Кто как кричит», «Птичка», Берестов В.Д. «Курица с цыплятами», Благинина Е.А. «Аленушка», Жуковский В.А. «Птичка», Ивенсен М.И. «Поглядите, зайка плачет», Клокова М. «Мой конь», «Гоп-гоп», Лагздынь Г.Р. «Зайка, зайка, попляши!», Маршак С.Я. «Слон», «Тигренок», «Совята» (из цикла «Детки в клетке»), Орлова А. «Пальчики-мальчики», Стрельникова К. «Кряк-кряк», Токмакова И.П. «Баиньки», Усачев А. «Рукавичка».</w:t>
      </w:r>
    </w:p>
    <w:p w:rsidR="005C4D11" w:rsidRPr="005C4D11" w:rsidRDefault="005C4D11" w:rsidP="005C4D11">
      <w:pPr>
        <w:suppressAutoHyphens/>
        <w:spacing w:line="100" w:lineRule="atLeast"/>
        <w:ind w:firstLine="709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Александрова З.Н. «Хрюшка и Чушка», Б.Ф. «Маша и Миша», Пантелеев Л. «Как поросенок говорить научился», Сутеев В.Г. «Цыпленок и утенок», Чарушин Е.И. «Курочка» (из цикла «Большие и маленькие»), Чуковский К.И. «Цыпленок».</w:t>
      </w:r>
    </w:p>
    <w:p w:rsidR="005C4D11" w:rsidRPr="005C4D11" w:rsidRDefault="005C4D11" w:rsidP="005C4D11">
      <w:pPr>
        <w:suppressAutoHyphens/>
        <w:spacing w:line="100" w:lineRule="atLeast"/>
        <w:ind w:firstLine="709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2 до 3 лет</w:t>
      </w:r>
    </w:p>
    <w:p w:rsidR="005C4D11" w:rsidRPr="005C4D11" w:rsidRDefault="005C4D11" w:rsidP="005C4D11">
      <w:pPr>
        <w:suppressAutoHyphens/>
        <w:spacing w:line="100" w:lineRule="atLeast"/>
        <w:ind w:firstLine="709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</w:t>
      </w:r>
      <w:r w:rsidRPr="005C4D11">
        <w:rPr>
          <w:rFonts w:eastAsia="SimSun"/>
          <w:sz w:val="28"/>
          <w:szCs w:val="28"/>
          <w:lang w:eastAsia="ar-SA"/>
        </w:rPr>
        <w:lastRenderedPageBreak/>
        <w:t>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Фольклор народов мира.</w:t>
      </w:r>
      <w:r w:rsidRPr="005C4D11">
        <w:rPr>
          <w:rFonts w:eastAsia="SimSun"/>
          <w:sz w:val="28"/>
          <w:szCs w:val="28"/>
          <w:lang w:eastAsia="ar-SA"/>
        </w:rPr>
        <w:t xml:space="preserve"> 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России.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 «Уточки» (рассказы по выбору); Чарушин Е.И. «В лесу» (1-3 рассказа по выбору), «Волчишко»; Чуковский К.И. «Мойдодыр».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разных стран.</w:t>
      </w:r>
      <w:r w:rsidRPr="005C4D11">
        <w:rPr>
          <w:rFonts w:eastAsia="SimSun"/>
          <w:sz w:val="28"/>
          <w:szCs w:val="28"/>
          <w:lang w:eastAsia="ar-SA"/>
        </w:rPr>
        <w:t xml:space="preserve"> 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3 до 4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</w:t>
      </w:r>
      <w:r w:rsidRPr="005C4D11">
        <w:rPr>
          <w:rFonts w:eastAsia="SimSun"/>
          <w:sz w:val="28"/>
          <w:szCs w:val="28"/>
          <w:lang w:eastAsia="ar-SA"/>
        </w:rPr>
        <w:lastRenderedPageBreak/>
        <w:t>«Как без дудки, без дуды...», «Как у нашего кота...», «Кисонька-мурысенька...», «Курочка-рябушечка...»,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Фольклор народов мира.</w:t>
      </w:r>
      <w:r w:rsidRPr="005C4D11">
        <w:rPr>
          <w:rFonts w:eastAsia="SimSun"/>
          <w:sz w:val="28"/>
          <w:szCs w:val="28"/>
          <w:lang w:eastAsia="ar-SA"/>
        </w:rPr>
        <w:t xml:space="preserve">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Сказки.</w:t>
      </w:r>
      <w:r w:rsidRPr="005C4D11">
        <w:rPr>
          <w:rFonts w:eastAsia="SimSun"/>
          <w:sz w:val="28"/>
          <w:szCs w:val="28"/>
          <w:lang w:eastAsia="ar-SA"/>
        </w:rPr>
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белорус. обр. Н. Мялика: «Лесной мишка и проказница мышка», латыш., обр. Ю. Ванага, пер. Л. Воронковой.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России.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«Муха-цокотуха», «Ёжики смеются», «Ёлка», Айболит», «Чудо-дерево», «Черепаха» (по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С.П. «Маша и Ойка», «Сказка про грубое слово «Уходи»«, «Сказка о невоспитанном мышонке» (из книги «Машины сказки», по выбору); Сутеев В.Г. «Три котенка»; Толстой Л.Н.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разных стран.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 (из книги «Приключения песика и кошечки»), пер. чешск. Г. Лукина.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4 до 5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«Барашеньки...», «Гуси, вы гуси...», «Дождик-дождик, веселей», «Дон! Дон! 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Фольклор народов мира.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Песенки.</w:t>
      </w:r>
      <w:r w:rsidRPr="005C4D11">
        <w:rPr>
          <w:rFonts w:eastAsia="SimSun"/>
          <w:sz w:val="28"/>
          <w:szCs w:val="28"/>
          <w:lang w:eastAsia="ar-SA"/>
        </w:rPr>
        <w:t xml:space="preserve"> «Утята», франц., обраб. Н. Гернет и С. Гиппиус; «Пальцы», пер. с нем. Л. Яхина; «Песня моряка» норвежек, нар. песенка (обраб. Ю. Вронского); «Барабек», англ. (обраб. К. Чуковского); «Шалтай-Болтай», англ. (обраб. С. Маршака).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Сказки.</w:t>
      </w:r>
      <w:r w:rsidRPr="005C4D11">
        <w:rPr>
          <w:rFonts w:eastAsia="SimSun"/>
          <w:sz w:val="28"/>
          <w:szCs w:val="28"/>
          <w:lang w:eastAsia="ar-SA"/>
        </w:rPr>
        <w:t xml:space="preserve"> «Бременские музыканты» из сказок братьев Гримм, пер. с. нем. A. Введенского, под ред. С. Маршака; «Два жадных медвежонка», венгер. сказка (обраб. А. Красновой и В. Важдаева); «Колосок», укр. нар. сказка (обраб. С.  «Три поросенка», пер. с англ. С. Михалкова.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России.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«Искалочка»; Благинина Е.А. «Дождик, дождик...», «Посидим в тишине» (по выбору); Брюсов B.Я. «Колыбельная»; Бунин И.А. «Листопад» (отрывок); Гамазкова И. «Колыбельная для бабушки»; Гернет Н. и Хармс Д. «Очень-очень вкусный пирог»; </w:t>
      </w:r>
      <w:r w:rsidRPr="005C4D11">
        <w:rPr>
          <w:rFonts w:eastAsia="SimSun"/>
          <w:sz w:val="28"/>
          <w:szCs w:val="28"/>
          <w:lang w:eastAsia="ar-SA"/>
        </w:rPr>
        <w:lastRenderedPageBreak/>
        <w:t>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Л.Н.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Литературные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</w:t>
      </w:r>
      <w:r w:rsidRPr="005C4D11">
        <w:rPr>
          <w:rFonts w:eastAsia="SimSun"/>
          <w:i/>
          <w:sz w:val="28"/>
          <w:szCs w:val="28"/>
          <w:lang w:eastAsia="ar-SA"/>
        </w:rPr>
        <w:t>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разных стран.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lastRenderedPageBreak/>
        <w:t>Поэзия.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 xml:space="preserve">Литературные сказки. </w:t>
      </w:r>
      <w:r w:rsidRPr="005C4D11">
        <w:rPr>
          <w:rFonts w:eastAsia="SimSun"/>
          <w:sz w:val="28"/>
          <w:szCs w:val="28"/>
          <w:lang w:eastAsia="ar-SA"/>
        </w:rPr>
        <w:t>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Пени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5 до 6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</w:t>
      </w:r>
      <w:r w:rsidRPr="005C4D11">
        <w:rPr>
          <w:rFonts w:eastAsia="SimSun"/>
          <w:sz w:val="28"/>
          <w:szCs w:val="28"/>
          <w:lang w:eastAsia="ar-SA"/>
        </w:rPr>
        <w:t>. «Жил-был карась...» (докучная сказка); «Жили-были два братца...» (докучная сказка); «Заяц-хвастун» (обраб. О.И. Капицы/ пересказ А.Н. Толстого); «Крылатый, мохнатый да масляный» (обраб. И.В. Карнауховой); «Лиса и кувшин» (обраб. О.И. Капицы); «Морозко» (пересказ М. Булатова); 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пересказ К.Д. Ушинского); «Царевна-лягушка» (обраб. А.Н. Толстого/ обраб. М. Булатова).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Сказки народов мира.</w:t>
      </w:r>
      <w:r w:rsidRPr="005C4D11">
        <w:rPr>
          <w:rFonts w:eastAsia="SimSun"/>
          <w:sz w:val="28"/>
          <w:szCs w:val="28"/>
          <w:lang w:eastAsia="ar-SA"/>
        </w:rPr>
        <w:t xml:space="preserve"> «Госпожа Метелица», пересказ с нем. А. Введенского, под редакцией С.Я. Маршака, из сказок братьев Гримм; «Жёлтый аист», пер. с кит. Ф. Ярлина; «Златовласка», пер. с чешск. К.Г. Паустовского; «Летучий корабль», пер. с укр. А. Нечаева; «Рапунцель» пер. с нем. Г. Петникова/ пер. и обраб. И. Архангельской.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России.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 снег»; Волкова Н. «Воздушные замки»; Городецкий С.М. «Котёнок»; Дядина Г. «Пуговичный городок»; Есенин С.А. «Берёза»; Заходер </w:t>
      </w:r>
      <w:r w:rsidRPr="005C4D11">
        <w:rPr>
          <w:rFonts w:eastAsia="SimSun"/>
          <w:sz w:val="28"/>
          <w:szCs w:val="28"/>
          <w:lang w:eastAsia="ar-SA"/>
        </w:rPr>
        <w:lastRenderedPageBreak/>
        <w:t>Б.В. «Моя Вообразилия»; Маршак С.Я. «Пудель»; Мориц Ю.П. «Домик с трубой»; Мошковская Э.Э. «Какие бывают подарки»; Пивоварова И.М. «Сосчитать не могу»; Пушкин А.С «У лукоморья дуб зелёный....» (отрывок из поэмы «Руслан и Людмила»), «Ель растёт перед дворцом....» (отрывок из «Сказки о царе Салтане....» (по выбору); Сеф Р.С. «Бесконечные стихи»; Симбирская Ю. «Ехал дождь в командировку»; Степанов В.А. «Родные просторы»; Суриков И.З. «Белый снег пушистый», «Зима» 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окошка....»; Цветаева М.И. «У кроватки»; Чёрный С. «Волк»; Чуковский К.И. «Ёлка»; Яснов М.Д. «Мирная считалка», «Жила-была семья», «Подарки для Елки. Зимняя книга» (по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Аксаков С.Т. «Сурка»; Алмазов Б.А. «Горбушка»; Баруздин С.А. «Берегите свои косы!», «Забракованный мишка» (по выбору); Бианки В.В. «Лесная газета» (2-3 рассказа по выбору); Гайдар А.П. «Чук и Гек», «Поход» (по выбору); Голявкин В.В. «И мы помогали», «Язык», 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«Кроха»; Носов Н.Н. «Живая шляпа», «Дружок», «На горке» (по выбору); Пантелеев Л. «Буква ТЫ»; Паустовский К.Г. «Кот-ворюга»; Погодин Р.П. «Книжка про Гришку» (1-2 рассказа по выбору); Пришвин М.М. «Глоток молока», «Беличья память», «Курица на столбах» (по выбору); Симбирская Ю. «Лапин»; Сладков Н.И. «Серьёзная птица», «Карлуха» (по выбору); Снегирёв 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 «Солнечная капля» (по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Литературные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лучше?», «Чьи это ноги?», «Кто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«Цветик-семицветик», «Дудочка и кувшинчик» (по выбору); Мамин-Сибиряк Д.Н. «Алёнушкины сказки» 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 Салтановиче и о прекрасной царевне лебеди», «Сказка о мёртвой царевне и о семи богатырях» (по выбору); Сапгир Г.Л. «Как лягушку продавали»; Телешов Н.Д. «Крупеничка»; Ушинский К.Д. «Слепая лошадь»; Чуковский К.И. «Доктор Айболит» (по мотивам романа X. Лофтинга).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разных стран.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 xml:space="preserve">Поэзия. </w:t>
      </w:r>
      <w:r w:rsidRPr="005C4D11">
        <w:rPr>
          <w:rFonts w:eastAsia="SimSun"/>
          <w:sz w:val="28"/>
          <w:szCs w:val="28"/>
          <w:lang w:eastAsia="ar-SA"/>
        </w:rPr>
        <w:t>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«Мирная считалка» (пер. с франц. В.Д. Берестова); 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Литературные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Сказки-повести (для длительного чтения). Андерсен Г.Х. «Огниво» (пер. с датск. А. Ганзен), «Свинопас» (пер. с датск. А. Ганзен), «Дюймовочка» (пер. с датск. и пересказ А. Ганзен), «Гадкий утёнок» (пер. с датск. А. Ганзен, пересказ Т. Габбе и А. Любарской), «Новое платье короля» (пер. с датск. А. Ганзен), «Ромашка» (пер. с датск. А. Ганзен), «Дикие лебеди» (пер. с датск. А. Ганзен) (1-2 сказки по выбору); Киплинг Дж. Р. «Сказка о слонёнке» (пер. с англ. К.И. Чуковского), «Откуда у кита такая глотка» (пер. с англ. К.И. Чуковского, стихи в пер. С.Я. Маршака) (по выбору); Коллоди К. «Пиноккио. История деревянной куклы» (пер. с итал. Э.Г. Казакевича); Лагерлёф С. «Чудесное путешествие Нильса с дикими гусями» (в пересказе З. Задунайской и А. Любарской); Линдгрен А. «Карлсон, который живёт на крыше, опять прилетел» (пер. со швед. Л.З. Лунгиной); Лофтинг X. «Путешествия доктора Дулиттла» (пер. с англ. С. Мещерякова); Милн А.А. «Винни-Пух и все, все, все» (перевод с англ. Б.В. Заходера); Пройслер О. «Маленькая Баба-яга» (пер. с нем. Ю. Коринца), «Маленькое привидение» (пер. с нем. Ю. Коринца); Родари Д. «Приключения Чипполино» (пер. с итал. З. Потаповой), «Сказки, у которых три конца» (пер. с итал. И.Г. Константиновой).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6 до 7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Малые формы фольклора.</w:t>
      </w:r>
      <w:r w:rsidRPr="005C4D11">
        <w:rPr>
          <w:rFonts w:eastAsia="SimSun"/>
          <w:sz w:val="28"/>
          <w:szCs w:val="28"/>
          <w:lang w:eastAsia="ar-SA"/>
        </w:rPr>
        <w:t xml:space="preserve"> Загадки, небылицы, дразнилки, считалки, пословицы, поговорки, заклички, народные песенки, прибаутки, скороговорки.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Русские народные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- семь работников» (обраб. И.В. Карнауховой); «Солдатская загадка» (из сборника А.Н. Афанасьева); «У страха глаза велики» (обраб. О.И. Капицы); «Хвосты» (обраб. О.И. Капицы).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Былины.</w:t>
      </w:r>
      <w:r w:rsidRPr="005C4D11">
        <w:rPr>
          <w:rFonts w:eastAsia="SimSun"/>
          <w:sz w:val="28"/>
          <w:szCs w:val="28"/>
          <w:lang w:eastAsia="ar-SA"/>
        </w:rPr>
        <w:t xml:space="preserve">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Сказки народов мира.</w:t>
      </w:r>
      <w:r w:rsidRPr="005C4D11">
        <w:rPr>
          <w:rFonts w:eastAsia="SimSun"/>
          <w:sz w:val="28"/>
          <w:szCs w:val="28"/>
          <w:lang w:eastAsia="ar-SA"/>
        </w:rPr>
        <w:t xml:space="preserve"> «Айога», нанайск., обраб. Д. Нагишкина; «Беляночка и Розочка», нем. из сказок Бр. Гримм, пересказ А.К. Покровской; «Самый красивый наряд на свете», пер. с япон. В. Марковой; «Голубая птица», туркм. обраб. </w:t>
      </w:r>
      <w:r w:rsidRPr="005C4D11">
        <w:rPr>
          <w:rFonts w:eastAsia="SimSun"/>
          <w:sz w:val="28"/>
          <w:szCs w:val="28"/>
          <w:lang w:eastAsia="ar-SA"/>
        </w:rPr>
        <w:lastRenderedPageBreak/>
        <w:t>А. Александровой и М. Туберовского; «Кот в сапогах» (пер. с франц. Т. Габбе), «Волшебница» (пер. с франц. И.С. Тургенева), «Мальчик с пальчик» (пер. с франц. Б.А. Дехтерёва), «Золушка» (пер. с франц. Т. Габбе) из сказок Перро Ш.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 поэтов и писателей России.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Аким Я.Л. «Мой верный чиж»; Бальмонт К.Д. «Снежинка»; Благинина Е.А. «Шинель», «Одуванчик», «Наш дедушка» (по выбору); Бунин И.А. «Листопад»; Владимиров Ю.Д. «Чудаки»; Гамзатов Р.Г. «Мой дедушка» (перевод с аварского языка Я. Козловского), Городецкий С.М. «Весенняя песенка»; Есенин С.А. «Поёт зима, аукает....»,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Пляцковский М.С. «Настоящий друг»; Пушкин А.С «Зимний вечер», «Унылая пора! Очей очарованье!..» («Осень»), «Зимнее утро» (по выбору); Рубцов Н.М. «Про зайца»; Сапгир Г.В. «Считалки», «Скороговорки», «Людоед и принцесса, или Всё наоборот» (по выбору); Серова Е.В. «Новогоднее»; Соловьёва П.С. «Подснежник», «Ночь и день»; Степанов В.А. «Что мы Родиной зовём?»; Токмакова И.П. «Мне грустно», «Куда в машинах снег везут» (по выбору); Тютчев Ф.И. «Чародейкою зимою...», «Весенняя гроза»; Успенский Э.Н. «Память»; Чёрный С. «На коньках», «Волшебник» (по выбору).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Проза.</w:t>
      </w:r>
      <w:r w:rsidRPr="005C4D11">
        <w:rPr>
          <w:rFonts w:eastAsia="SimSun"/>
          <w:sz w:val="28"/>
          <w:szCs w:val="28"/>
          <w:lang w:eastAsia="ar-SA"/>
        </w:rPr>
        <w:t xml:space="preserve"> Алексеев С.П. «Первый ночной таран»; Бианки В.В. «Тайна ночного леса»; Воробьёв Е.З. «Обрывок провода»; Воскобойников В.М. «Когда Александр Пушкин был маленьким»; Житков Б.С. «Морские истории» (1-2 рассказа по выбору); Зощенко М.М. «Рассказы о Лёле и Миньке» (1-2 рассказа по выбору); Коваль Ю.И. «Русачок-травник», «Стожок», «Алый» (по выбору); Куприн А.И. «Слон»; Мартынова 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 Пришвин М.М. «Лисичкин хлеб», «Изобретатель» (по выбору); Ракитина Е. «Приключения новогодних игрушек», «Серёжик» (по выбору); Раскин А.Б. «Как папа был маленьким» (1-2 рассказа по выбору); Сладкое Н.И. «Хитрющий зайчишка», «Синичка необыкновенная», «Почему ноябрь пегий» (по выбору); Соколов-Микитов И.С. «Листопадничек»; Толстой Л.Н. «Филипок», «Лев и собачка», «Прыжок», «Акула», «Пожарные собаки» (1-2 рассказа по выбору); Фадеева О. «Мне письмо!»; Чаплина В.В. «Кинули»; Шим Э.Ю. «Хлеб растет».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Литературные сказки.</w:t>
      </w:r>
      <w:r w:rsidRPr="005C4D11">
        <w:rPr>
          <w:rFonts w:eastAsia="SimSun"/>
          <w:sz w:val="28"/>
          <w:szCs w:val="28"/>
          <w:lang w:eastAsia="ar-SA"/>
        </w:rPr>
        <w:t xml:space="preserve"> Гайдар А.П. «Сказка о Военной тайне, о Мальчише-Кибальчише и его твёрдом слове»; Гаршин В.М. «Лягушка-путешественница»; Козлов С.Г. «Как Ёжик с Медвежонком звёзды протирали»; Маршак С.Я. «Двенадцать месяцев»; Паустовский К.Г. «Тёплый хлеб», «Дремучий медведь» (по выбору); Ремизов A.M. «Гуси-лебеди», «Хлебный голос»; Скребицкий Г.А. «Всяк по-своему»; Соколов-Микитов И.С. «Соль Земли».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Произведения поэтов и писателей разных стран.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Поэзия.</w:t>
      </w:r>
      <w:r w:rsidRPr="005C4D11">
        <w:rPr>
          <w:rFonts w:eastAsia="SimSun"/>
          <w:sz w:val="28"/>
          <w:szCs w:val="28"/>
          <w:lang w:eastAsia="ar-SA"/>
        </w:rPr>
        <w:t xml:space="preserve"> Брехт Б. «Зимний вечер через форточку» (пер. с нем. К. Орешина); Дриз О.О. «Как сделать утро волшебным» (пер. с евр. Т. Спендиаровой); Лир Э. «Лимерики» (пер. с англ. Г. Кружкова); Станчев Л. «Осенняя гамма» (пер. с болг. И.П. Токмаковой); Стивенсон Р.Л. «Вычитанные страны» (пер. с англ. Вл.Ф. Ходасевича).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Литературные сказки</w:t>
      </w:r>
      <w:r w:rsidRPr="005C4D11">
        <w:rPr>
          <w:rFonts w:eastAsia="SimSun"/>
          <w:i/>
          <w:sz w:val="28"/>
          <w:szCs w:val="28"/>
          <w:u w:val="single"/>
          <w:lang w:eastAsia="ar-SA"/>
        </w:rPr>
        <w:t>.</w:t>
      </w:r>
      <w:r w:rsidRPr="005C4D11">
        <w:rPr>
          <w:rFonts w:eastAsia="SimSun"/>
          <w:sz w:val="28"/>
          <w:szCs w:val="28"/>
          <w:lang w:eastAsia="ar-SA"/>
        </w:rPr>
        <w:t xml:space="preserve"> Сказки-повести (для длительного чтения). Андерсен Г.Х. «Оле-Лукойе» (пер. с датск. А. Ганзен), «Соловей» (пер. с датск. А. Ганзен, пересказ Т. Габбе и А. Любарской), «Стойкий оловянный солдатик» (пер. с датск. А. Ганзен, пересказ Т. Габбе и А. Любарской), «Снежная Королева» (пер. с датск. А. Ганзен), 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Чуковского/Н. Дарузерс); Кэррол Л. «Алиса в стране чудес» (пер. с англ. Н. Демуровой, Г.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 Эме М. «Краски» (пер. с франц. И. Кузнецовой); Янссон Т. «Шляпа волшебника» (пер. со шведск. языка В.А. Смирнова/Л. Брауде).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b/>
          <w:sz w:val="28"/>
          <w:szCs w:val="28"/>
          <w:lang w:eastAsia="ar-SA"/>
        </w:rPr>
        <w:t>3.3.2.2.  Перечень музыкальных произведений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2 месяцев до 1 года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«Весело - грустно», муз. Л. Бетховена; «Ласковая просьба», муз. Г. Свиридова; «Смелый наездник», муз. Р. Шумана; «Верхом на лошадке», муз. А. Гречанинова; «Колыбельная», «Петушок», муз. А. Лядова; «Колыбельная», муз. Н. Римского-Корсакова; «Полька», «Игра в лошадки», «Мама», муз. П. Чайковского; «Зайчик», муз. М. Старокадомского.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Подпевание.</w:t>
      </w:r>
      <w:r w:rsidRPr="005C4D11">
        <w:rPr>
          <w:rFonts w:eastAsia="SimSun"/>
          <w:sz w:val="28"/>
          <w:szCs w:val="28"/>
          <w:lang w:eastAsia="ar-SA"/>
        </w:rPr>
        <w:t xml:space="preserve"> «Петушок», «Ладушки», «Идет коза рогатая», «Баюшки-баю», «Ой, люлюшки, люлюшки»; «Кап-кап»; прибаутки, скороговорки, пестушки и игры с пением.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Музыкально-ритмические движение. «Устали наши ножки», муз. Т. Ломовой, сл. Е. Соковниной; «Маленькая полечка», муз. Е. Тиличеевой, сл. А. Шибицкой; «Ой, летали птички»; «Ай-да!», муз. В. Верховинца; «Поезд», муз. Н. Метлова, сл. Т. Бабаджан.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Пляски.</w:t>
      </w:r>
      <w:r w:rsidRPr="005C4D11">
        <w:rPr>
          <w:rFonts w:eastAsia="SimSun"/>
          <w:sz w:val="28"/>
          <w:szCs w:val="28"/>
          <w:lang w:eastAsia="ar-SA"/>
        </w:rPr>
        <w:t xml:space="preserve"> «Зайчики и лисичка», муз. Б. Финоровского, сл. В. Антоновой; «Пляска с куклами», нем. нар. мелодия, сл. А. Ануфриевой; «Тихо-тихо мы сидим», рус. нар. мелодия, сл. А. Ануфриевой.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lastRenderedPageBreak/>
        <w:t>От 1 года до 1 года 6 месяцев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«Полянка», рус. нар. мелодия, обраб. Г. Фрида; «Колыбельная», муз. В. Агафонникова; «Искупался Иванушка», рус. нар. мелодия; «Как у наших у ворот», рус. нар. мелодия, обраб. А. Быканова; «Мотылек», «Сказочка», муз. С. Майкапара.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 и подпевание.</w:t>
      </w:r>
      <w:r w:rsidRPr="005C4D11">
        <w:rPr>
          <w:rFonts w:eastAsia="SimSun"/>
          <w:sz w:val="28"/>
          <w:szCs w:val="28"/>
          <w:lang w:eastAsia="ar-SA"/>
        </w:rPr>
        <w:t xml:space="preserve"> «Кошка», муз. А. Александрова, сл. Н. Френкель; «Наша елочка», муз. М. Красева, сл. М. Клоковой; «Бобик», муз. Т. Попатенко, сл. Н. Найденовой; «Лиса», «Лягушка», «Сорока», «Чижик», рус. нар. попевки.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Образные упражнения. «Зайка и мишка», муз. Е. Тиличеевой; «Идет коза рогатая», рус. нар. мелодия; «Собачка», муз. М. Раухвергера.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движения.</w:t>
      </w:r>
      <w:r w:rsidRPr="005C4D11">
        <w:rPr>
          <w:rFonts w:eastAsia="SimSun"/>
          <w:sz w:val="28"/>
          <w:szCs w:val="28"/>
          <w:lang w:eastAsia="ar-SA"/>
        </w:rPr>
        <w:t xml:space="preserve"> «Шарик мой голубой», муз. Е. Тиличеевой; «Мы идем», муз. Р. Рустамова, сл. Ю. Островского; «Маленькая кадриль», муз. М. Раухвергера; «Вот так», белорус. нар. мелодия («Микита»), обр. С. Полонского, сл. М. Александровской; «Юрочка», белорус. пляска, обр. А. Александрова; «Да, да, да!», муз. Е. Тиличеевой, сл. Ю. Островского.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1 года 6 месяцев до 2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«Лошадка», муз. Е. Тиличеевой, сл. Н. Френкель; «Курочки и цыплята», муз. Е. Тиличеевой; «Вальс собачек», муз. А. Артоболевской; «Три подружки», муз. Д. Кабалевского; «Весело - грустно», муз. Л. Бетховена; «Марш», муз. С. Прокофьева; «Спортивный марш», муз. И. Дунаевского; «Наша Таня», «Уронили мишку», «Идет бычок», муз. Э. Елисеевой-Шмидт, стихи А. Барто; «Материнские ласки», «Жалоба», «Грустная песенка», «Вальс», муз. A. Гречанинова.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 и подпевание.</w:t>
      </w:r>
      <w:r w:rsidRPr="005C4D11">
        <w:rPr>
          <w:rFonts w:eastAsia="SimSun"/>
          <w:sz w:val="28"/>
          <w:szCs w:val="28"/>
          <w:lang w:eastAsia="ar-SA"/>
        </w:rPr>
        <w:t xml:space="preserve"> «Водичка», муз. Е. Тиличеевой, сл. А. Шибицкой; «Колыбельная», муз. М. Красева, сл. М. Чарной; «Машенька-Маша», рус. нар. мелодия, обраб. В. Герчик, сл. М. Невельштейн; «Воробей», рус. нар. мелодия; «Гули», «Баю-бай», «Едет паровоз», «Лиса», «Петушок», «Сорока», муз. С. Железнова.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движения.</w:t>
      </w:r>
      <w:r w:rsidRPr="005C4D11">
        <w:rPr>
          <w:rFonts w:eastAsia="SimSun"/>
          <w:sz w:val="28"/>
          <w:szCs w:val="28"/>
          <w:lang w:eastAsia="ar-SA"/>
        </w:rPr>
        <w:t xml:space="preserve"> «Марш и бег», муз. Р. Рустамова; «Постучим палочками», рус. нар. мелодия; «Бубен», рус. нар. мелодия, обраб. М. Раухвергера; «Барабан», муз. Г. Фрида; «Мишка», муз. Е. Тиличеевой, сл. Н. Френкель; «Догонялки», муз. Н. Александровой, сл. Т. Бабаджан, И. Плакиды.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Пляска.</w:t>
      </w:r>
      <w:r w:rsidRPr="005C4D11">
        <w:rPr>
          <w:rFonts w:eastAsia="SimSun"/>
          <w:sz w:val="28"/>
          <w:szCs w:val="28"/>
          <w:lang w:eastAsia="ar-SA"/>
        </w:rPr>
        <w:t xml:space="preserve"> «Вот как хорошо», муз. Т. Попатенко, сл. О. Высотской; «Вот как пляшем», белорус. нар. мелодия, обр. Р. Рустамова; «Солнышко сияет», сл. и муз. М. Чарной.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Образные упражнения.</w:t>
      </w:r>
      <w:r w:rsidRPr="005C4D11">
        <w:rPr>
          <w:rFonts w:eastAsia="SimSun"/>
          <w:sz w:val="28"/>
          <w:szCs w:val="28"/>
          <w:lang w:eastAsia="ar-SA"/>
        </w:rPr>
        <w:t xml:space="preserve"> «Идет мишка», муз. В. Ребикова; «Скачет зайка», рус. нар. мелодия, обр. А. Александрова; «Лошадка», муз. Е. Тиличеевой; «Зайчики и лисичка», муз. Б. Финоровского, сл. В. Антоновой; «Птичка летает», «Птичка клюет», муз. Г. Фрида; «Цыплята и курочка», муз. А. Филиппенко.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Игры с пением.</w:t>
      </w:r>
      <w:r w:rsidRPr="005C4D11">
        <w:rPr>
          <w:rFonts w:eastAsia="SimSun"/>
          <w:sz w:val="28"/>
          <w:szCs w:val="28"/>
          <w:lang w:eastAsia="ar-SA"/>
        </w:rPr>
        <w:t xml:space="preserve"> «Зайка», «Солнышко», «Идет коза рогатая», «Петушок», рус. нар. игры, муз. А. Гречанинова; «Зайчик», муз. А. Лядова; «Воробушки и кошка», нем. плясовая мелодия, сл. А. Ануфриевой; «Прокати, лошадка, нас!», муз. B. Агафонникова и К. Козыревой, сл. И. Михайловой; «Мы умеем», «Прятки», муз. Т. Ломовой; «Разноцветные флажки», рус. нар. мелодия.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Инсценирование, рус. нар. сказок</w:t>
      </w:r>
      <w:r w:rsidRPr="005C4D11">
        <w:rPr>
          <w:rFonts w:eastAsia="SimSun"/>
          <w:sz w:val="28"/>
          <w:szCs w:val="28"/>
          <w:lang w:eastAsia="ar-SA"/>
        </w:rPr>
        <w:t xml:space="preserve"> («Репка», «Курочка Ряба»), песен («Пастушок», муз. А. Филиппенко; «Петрушка и Бобик», муз. Е. Макшанцевой), показ кукольных спектаклей («Петрушкины друзья», Т. Караманенко; «Зайка простудился», М. Буш; «Любочка и её помощники», А. Колобова; «Игрушки», А. Барто). «Бабочки», обыгрывание рус. нар. потешек, сюрпризные моменты: «Чудесный мешочек», «Волшебный сундучок», «Кто к нам пришел?», «В лесу», муз. Е. Тиличеевой; «Праздник», «Музыкальные инструменты», муз. Г. Фрида.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2 до 3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белорус.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Пение.</w:t>
      </w:r>
      <w:r w:rsidRPr="005C4D11">
        <w:rPr>
          <w:rFonts w:eastAsia="SimSun"/>
          <w:sz w:val="28"/>
          <w:szCs w:val="28"/>
          <w:lang w:eastAsia="ar-SA"/>
        </w:rPr>
        <w:t xml:space="preserve"> 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движения.</w:t>
      </w:r>
      <w:r w:rsidRPr="005C4D11">
        <w:rPr>
          <w:rFonts w:eastAsia="SimSun"/>
          <w:sz w:val="28"/>
          <w:szCs w:val="28"/>
          <w:lang w:eastAsia="ar-SA"/>
        </w:rPr>
        <w:t xml:space="preserve"> 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Рассказы с музыкальными иллюстрациями.</w:t>
      </w:r>
      <w:r w:rsidRPr="005C4D11">
        <w:rPr>
          <w:rFonts w:eastAsia="SimSun"/>
          <w:sz w:val="28"/>
          <w:szCs w:val="28"/>
          <w:lang w:eastAsia="ar-SA"/>
        </w:rPr>
        <w:t xml:space="preserve"> «Птички», муз. Г. Фрида; «Праздничная прогулка», муз. А. Александрова.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 с пением.</w:t>
      </w:r>
      <w:r w:rsidRPr="005C4D11">
        <w:rPr>
          <w:rFonts w:eastAsia="SimSun"/>
          <w:sz w:val="28"/>
          <w:szCs w:val="28"/>
          <w:lang w:eastAsia="ar-SA"/>
        </w:rPr>
        <w:t xml:space="preserve"> «Игра с мишкой», муз. Г. Финаровского; «Кто у нас хороший?», рус. нар. песня.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Музыкальные забавы.</w:t>
      </w:r>
      <w:r w:rsidRPr="005C4D11">
        <w:rPr>
          <w:rFonts w:eastAsia="SimSun"/>
          <w:sz w:val="28"/>
          <w:szCs w:val="28"/>
          <w:lang w:eastAsia="ar-SA"/>
        </w:rPr>
        <w:t xml:space="preserve"> «Из-за леса, из-за гор», Т. Казакова; «Котик и козлик», муз. Ц. Кюи.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Инсценирование песен.</w:t>
      </w:r>
      <w:r w:rsidRPr="005C4D11">
        <w:rPr>
          <w:rFonts w:eastAsia="SimSun"/>
          <w:sz w:val="28"/>
          <w:szCs w:val="28"/>
          <w:lang w:eastAsia="ar-SA"/>
        </w:rPr>
        <w:t xml:space="preserve"> «Кошка и котенок», муз. М. Красева, сл. О. Высотской; «Неваляшки», муз. З. Левиной; Компанейца.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lastRenderedPageBreak/>
        <w:t>От 3 до 4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Упражнения на развитие слуха и голоса.</w:t>
      </w:r>
      <w:r w:rsidRPr="005C4D11">
        <w:rPr>
          <w:rFonts w:eastAsia="SimSun"/>
          <w:sz w:val="28"/>
          <w:szCs w:val="28"/>
          <w:lang w:eastAsia="ar-SA"/>
        </w:rPr>
        <w:t xml:space="preserve"> «Лю-лю, бай», рус. нар. колыбельная; «Я иду с цветами», муз. Е. Тиличеевой, сл. Л. Дымовой; «Маме улыбаемся», муз. В. Агафонникова, сл. З. Петровой; пение народной потешки «Солнышко-ведрышко; муз. В. Карасевой, сл. Народные.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Песни.</w:t>
      </w:r>
      <w:r w:rsidRPr="005C4D11">
        <w:rPr>
          <w:rFonts w:eastAsia="SimSun"/>
          <w:sz w:val="28"/>
          <w:szCs w:val="28"/>
          <w:lang w:eastAsia="ar-SA"/>
        </w:rPr>
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Песенное творчество.</w:t>
      </w:r>
      <w:r w:rsidRPr="005C4D11">
        <w:rPr>
          <w:rFonts w:eastAsia="SimSun"/>
          <w:sz w:val="28"/>
          <w:szCs w:val="28"/>
          <w:lang w:eastAsia="ar-SA"/>
        </w:rPr>
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Игровые упражнения, ходьба и бег</w:t>
      </w:r>
      <w:r w:rsidRPr="005C4D11">
        <w:rPr>
          <w:rFonts w:eastAsia="SimSun"/>
          <w:sz w:val="28"/>
          <w:szCs w:val="28"/>
          <w:lang w:eastAsia="ar-SA"/>
        </w:rPr>
        <w:t xml:space="preserve"> под музыку «Марш и бег» A. 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Этюды-драматизации.</w:t>
      </w:r>
      <w:r w:rsidRPr="005C4D11">
        <w:rPr>
          <w:rFonts w:eastAsia="SimSun"/>
          <w:sz w:val="28"/>
          <w:szCs w:val="28"/>
          <w:lang w:eastAsia="ar-SA"/>
        </w:rPr>
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Игры.</w:t>
      </w:r>
      <w:r w:rsidRPr="005C4D11">
        <w:rPr>
          <w:rFonts w:eastAsia="SimSun"/>
          <w:sz w:val="28"/>
          <w:szCs w:val="28"/>
          <w:lang w:eastAsia="ar-SA"/>
        </w:rPr>
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Хороводы и пляски.</w:t>
      </w:r>
      <w:r w:rsidRPr="005C4D11">
        <w:rPr>
          <w:rFonts w:eastAsia="SimSun"/>
          <w:sz w:val="28"/>
          <w:szCs w:val="28"/>
          <w:lang w:eastAsia="ar-SA"/>
        </w:rPr>
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</w:t>
      </w:r>
      <w:r w:rsidRPr="005C4D11">
        <w:rPr>
          <w:rFonts w:eastAsia="SimSun"/>
          <w:sz w:val="28"/>
          <w:szCs w:val="28"/>
          <w:lang w:eastAsia="ar-SA"/>
        </w:rPr>
        <w:lastRenderedPageBreak/>
        <w:t>сл. А. Ануфриевой; «Танец около елки», муз. Р. Равина, сл. П. Границыной; танец с платочками под рус. нар. мелодию; «Помирились», муз. Т. Вилькорейской.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Характерные танцы.</w:t>
      </w:r>
      <w:r w:rsidRPr="005C4D11">
        <w:rPr>
          <w:rFonts w:eastAsia="SimSun"/>
          <w:sz w:val="28"/>
          <w:szCs w:val="28"/>
          <w:lang w:eastAsia="ar-SA"/>
        </w:rPr>
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танцевально-игрового творчества.</w:t>
      </w:r>
      <w:r w:rsidRPr="005C4D11">
        <w:rPr>
          <w:rFonts w:eastAsia="SimSun"/>
          <w:sz w:val="28"/>
          <w:szCs w:val="28"/>
          <w:lang w:eastAsia="ar-SA"/>
        </w:rPr>
        <w:t xml:space="preserve"> «Пляска», муз. Р. Рустамова; «Зайцы», муз. Е. Тиличеевой; «Веселые ножки», рус. нар. мелодия, обраб. B. Агафонникова; «Волшебные платочки», рус. нар. мелодия, обраб. Р. Рустамова.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Музыкально-дидактические игры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звуковысотного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«Птицы и птенчики», «Веселые матрешки», «Три медведя».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ритмического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«Кто как идет?», «Веселые дудочки». Развитие тембрового и динамического слуха. «Громко - тихо», «Узнай свой инструмент»; «Колокольчики».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Определение жанра и развитие памяти.</w:t>
      </w:r>
      <w:r w:rsidRPr="005C4D11">
        <w:rPr>
          <w:rFonts w:eastAsia="SimSun"/>
          <w:sz w:val="28"/>
          <w:szCs w:val="28"/>
          <w:lang w:eastAsia="ar-SA"/>
        </w:rPr>
        <w:t xml:space="preserve"> «Что делает кукла?», «Узнай и спой песню по картинке».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Подыгрывание на детских ударных музыкальных инструментах.</w:t>
      </w:r>
      <w:r w:rsidRPr="005C4D11">
        <w:rPr>
          <w:rFonts w:eastAsia="SimSun"/>
          <w:sz w:val="28"/>
          <w:szCs w:val="28"/>
          <w:lang w:eastAsia="ar-SA"/>
        </w:rPr>
        <w:t xml:space="preserve"> Народные мелодии.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4 лет до 5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Упражнения на развитие слуха и голоса.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Песни.</w:t>
      </w:r>
      <w:r w:rsidRPr="005C4D11">
        <w:rPr>
          <w:rFonts w:eastAsia="SimSun"/>
          <w:sz w:val="28"/>
          <w:szCs w:val="28"/>
          <w:lang w:eastAsia="ar-SA"/>
        </w:rPr>
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Игровые упражнения.</w:t>
      </w:r>
      <w:r w:rsidRPr="005C4D11">
        <w:rPr>
          <w:rFonts w:eastAsia="SimSun"/>
          <w:sz w:val="28"/>
          <w:szCs w:val="28"/>
          <w:lang w:eastAsia="ar-SA"/>
        </w:rPr>
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</w:t>
      </w:r>
      <w:r w:rsidRPr="005C4D11">
        <w:rPr>
          <w:rFonts w:eastAsia="SimSun"/>
          <w:sz w:val="28"/>
          <w:szCs w:val="28"/>
          <w:lang w:eastAsia="ar-SA"/>
        </w:rPr>
        <w:lastRenderedPageBreak/>
        <w:t xml:space="preserve">мелодии; «Петух», муз. Т. Ломовой; «Кукла», муз. М. Старокадомского; «Упражнения с цветами» под муз. «Вальса» </w:t>
      </w:r>
      <w:r w:rsidRPr="005C4D11">
        <w:rPr>
          <w:rFonts w:eastAsia="SimSun"/>
          <w:i/>
          <w:sz w:val="28"/>
          <w:szCs w:val="28"/>
          <w:lang w:eastAsia="ar-SA"/>
        </w:rPr>
        <w:t>А. Жилина.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Этюды-драматизации.</w:t>
      </w:r>
      <w:r w:rsidRPr="005C4D11">
        <w:rPr>
          <w:rFonts w:eastAsia="SimSun"/>
          <w:sz w:val="28"/>
          <w:szCs w:val="28"/>
          <w:lang w:eastAsia="ar-SA"/>
        </w:rPr>
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Хороводы и пляски.</w:t>
      </w:r>
      <w:r w:rsidRPr="005C4D11">
        <w:rPr>
          <w:rFonts w:eastAsia="SimSun"/>
          <w:sz w:val="28"/>
          <w:szCs w:val="28"/>
          <w:lang w:eastAsia="ar-SA"/>
        </w:rPr>
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Характерные танцы.</w:t>
      </w:r>
      <w:r w:rsidRPr="005C4D11">
        <w:rPr>
          <w:rFonts w:eastAsia="SimSun"/>
          <w:sz w:val="28"/>
          <w:szCs w:val="28"/>
          <w:lang w:eastAsia="ar-SA"/>
        </w:rPr>
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Музыкальные игры.</w:t>
      </w:r>
      <w:r w:rsidRPr="005C4D11">
        <w:rPr>
          <w:rFonts w:eastAsia="SimSun"/>
          <w:sz w:val="28"/>
          <w:szCs w:val="28"/>
          <w:lang w:eastAsia="ar-SA"/>
        </w:rPr>
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 с пением.</w:t>
      </w:r>
      <w:r w:rsidRPr="005C4D11">
        <w:rPr>
          <w:rFonts w:eastAsia="SimSun"/>
          <w:sz w:val="28"/>
          <w:szCs w:val="28"/>
          <w:lang w:eastAsia="ar-SA"/>
        </w:rPr>
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Песенное творчество.</w:t>
      </w:r>
      <w:r w:rsidRPr="005C4D11">
        <w:rPr>
          <w:rFonts w:eastAsia="SimSun"/>
          <w:sz w:val="28"/>
          <w:szCs w:val="28"/>
          <w:lang w:eastAsia="ar-SA"/>
        </w:rPr>
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танцевально-игрового творчества.</w:t>
      </w:r>
      <w:r w:rsidRPr="005C4D11">
        <w:rPr>
          <w:rFonts w:eastAsia="SimSun"/>
          <w:sz w:val="28"/>
          <w:szCs w:val="28"/>
          <w:lang w:eastAsia="ar-SA"/>
        </w:rPr>
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Музыкально-дидактические игры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звуковысотного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«Птицы и птенчики», «Качели».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ритмического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«Петушок, курочка и цыпленок», «Кто как идет?», «Веселые дудочки»; «Сыграй, как я».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тембрового и динамического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Игра на детских музыкальных инструментах.</w:t>
      </w:r>
      <w:r w:rsidRPr="005C4D11">
        <w:rPr>
          <w:rFonts w:eastAsia="SimSun"/>
          <w:sz w:val="28"/>
          <w:szCs w:val="28"/>
          <w:lang w:eastAsia="ar-SA"/>
        </w:rPr>
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5 лет до 6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«Зима», муз. П. Чайковского, сл. А. Плещеева; «Осенняя песня», из цикла «Времена года» П. Чайковского; «Полька»; муз. Д. Львова-Компанейца, сл. З. Петровой; «Моя Россия», 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 Римского-Корсакова.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 xml:space="preserve">Упражнения на развитие слуха и голоса. </w:t>
      </w:r>
      <w:r w:rsidRPr="005C4D11">
        <w:rPr>
          <w:rFonts w:eastAsia="SimSun"/>
          <w:sz w:val="28"/>
          <w:szCs w:val="28"/>
          <w:lang w:eastAsia="ar-SA"/>
        </w:rPr>
        <w:t>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сл. Н. Найденовой.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Песни.</w:t>
      </w:r>
      <w:r w:rsidRPr="005C4D11">
        <w:rPr>
          <w:rFonts w:eastAsia="SimSun"/>
          <w:sz w:val="28"/>
          <w:szCs w:val="28"/>
          <w:lang w:eastAsia="ar-SA"/>
        </w:rPr>
        <w:t xml:space="preserve"> 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Клоковой; «Гуси-гусенята», муз. А. Александрова, сл. Г. Бойко; «Рыбка», муз. М. Красева, сл. М. Клоковой.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Песенное творчество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Произведения.</w:t>
      </w:r>
      <w:r w:rsidRPr="005C4D11">
        <w:rPr>
          <w:rFonts w:eastAsia="SimSun"/>
          <w:sz w:val="28"/>
          <w:szCs w:val="28"/>
          <w:lang w:eastAsia="ar-SA"/>
        </w:rPr>
        <w:t xml:space="preserve"> «Колыбельная», рус. нар. песня; «Марш», муз. М. Красева; «Дили-дили! Бом! Бом!», укр. нар. песня, сл. Е. Макшанцевой; Потешки, дразнилки, считалки и другие рус. нар. попевки.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Упражнения.</w:t>
      </w:r>
      <w:r w:rsidRPr="005C4D11">
        <w:rPr>
          <w:rFonts w:eastAsia="SimSun"/>
          <w:sz w:val="28"/>
          <w:szCs w:val="28"/>
          <w:lang w:eastAsia="ar-SA"/>
        </w:rPr>
        <w:t xml:space="preserve"> «Шаг и бег», муз. Н. Надененко; «Плавные руки», муз. Р. Глиэра («Вальс», фрагмент); «Кто лучше скачет», муз. Т. Ломовой; «Росинки», </w:t>
      </w:r>
      <w:r w:rsidRPr="005C4D11">
        <w:rPr>
          <w:rFonts w:eastAsia="SimSun"/>
          <w:i/>
          <w:sz w:val="28"/>
          <w:szCs w:val="28"/>
          <w:lang w:eastAsia="ar-SA"/>
        </w:rPr>
        <w:t>муз. С. Майкапара.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Упражнения с предметами.</w:t>
      </w:r>
      <w:r w:rsidRPr="005C4D11">
        <w:rPr>
          <w:rFonts w:eastAsia="SimSun"/>
          <w:sz w:val="28"/>
          <w:szCs w:val="28"/>
          <w:lang w:eastAsia="ar-SA"/>
        </w:rPr>
        <w:t xml:space="preserve"> «Упражнения с мячами», муз. Т. Ломовой; «Вальс», муз. Ф. Бургмюллера.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 xml:space="preserve">Этюды. </w:t>
      </w:r>
      <w:r w:rsidRPr="005C4D11">
        <w:rPr>
          <w:rFonts w:eastAsia="SimSun"/>
          <w:sz w:val="28"/>
          <w:szCs w:val="28"/>
          <w:lang w:eastAsia="ar-SA"/>
        </w:rPr>
        <w:t>«Тихий танец» (тема из вариаций), муз. В. Моцарта.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Танцы и пляски.</w:t>
      </w:r>
      <w:r w:rsidRPr="005C4D11">
        <w:rPr>
          <w:rFonts w:eastAsia="SimSun"/>
          <w:sz w:val="28"/>
          <w:szCs w:val="28"/>
          <w:lang w:eastAsia="ar-SA"/>
        </w:rPr>
        <w:t xml:space="preserve"> 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Характерные танцы.</w:t>
      </w:r>
      <w:r w:rsidRPr="005C4D11">
        <w:rPr>
          <w:rFonts w:eastAsia="SimSun"/>
          <w:sz w:val="28"/>
          <w:szCs w:val="28"/>
          <w:lang w:eastAsia="ar-SA"/>
        </w:rPr>
        <w:t xml:space="preserve"> «Матрешки», муз. Б. Мокроусова; «Пляска Петрушек», «Танец Снегурочки и снежинок», муз. Р. Глиэра.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Хороводы.</w:t>
      </w:r>
      <w:r w:rsidRPr="005C4D11">
        <w:rPr>
          <w:rFonts w:eastAsia="SimSun"/>
          <w:sz w:val="28"/>
          <w:szCs w:val="28"/>
          <w:lang w:eastAsia="ar-SA"/>
        </w:rPr>
        <w:t xml:space="preserve"> «Урожайная», муз. А. Филиппенко, сл. О. Волгиной; «Новогодняя хороводная», муз. С. Шайдар; «Пошла млада за водой», рус. нар. песня, обраб. В. Агафонникова.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Музыкальные игры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Игры.</w:t>
      </w:r>
      <w:r w:rsidRPr="005C4D11">
        <w:rPr>
          <w:rFonts w:eastAsia="SimSun"/>
          <w:sz w:val="28"/>
          <w:szCs w:val="28"/>
          <w:lang w:eastAsia="ar-SA"/>
        </w:rPr>
        <w:t xml:space="preserve"> 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Игры с пением.</w:t>
      </w:r>
      <w:r w:rsidRPr="005C4D11">
        <w:rPr>
          <w:rFonts w:eastAsia="SimSun"/>
          <w:sz w:val="28"/>
          <w:szCs w:val="28"/>
          <w:lang w:eastAsia="ar-SA"/>
        </w:rPr>
        <w:t xml:space="preserve"> «Колпачок», «Ворон», рус. нар. песни; «Заинька», рус. нар. песня, обраб. Н. Римского-Корсакова; «Как на тоненький ледок», рус. нар. песня, обраб. А. Рубца.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Музыкально-дидактические игры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звуковысотного слуха</w:t>
      </w:r>
      <w:r w:rsidRPr="005C4D11">
        <w:rPr>
          <w:rFonts w:eastAsia="SimSun"/>
          <w:sz w:val="28"/>
          <w:szCs w:val="28"/>
          <w:lang w:eastAsia="ar-SA"/>
        </w:rPr>
        <w:t>. 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тембрового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«На чем играю?», «Музыкальные загадки», «Музыкальный домик».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диатонического слуха</w:t>
      </w:r>
      <w:r w:rsidRPr="005C4D11">
        <w:rPr>
          <w:rFonts w:eastAsia="SimSun"/>
          <w:sz w:val="28"/>
          <w:szCs w:val="28"/>
          <w:lang w:eastAsia="ar-SA"/>
        </w:rPr>
        <w:t>. «Громко, тихо запоем», «Звенящие колокольчики».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восприятия музыки и музыкальной памяти.</w:t>
      </w:r>
      <w:r w:rsidRPr="005C4D11">
        <w:rPr>
          <w:rFonts w:eastAsia="SimSun"/>
          <w:sz w:val="28"/>
          <w:szCs w:val="28"/>
          <w:lang w:eastAsia="ar-SA"/>
        </w:rPr>
        <w:t xml:space="preserve"> «Будь внимательным», «Буратино», «Музыкальный магазин», «Времена года», «Наши песни».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Инсценировки и музыкальные спектакли.</w:t>
      </w:r>
      <w:r w:rsidRPr="005C4D11">
        <w:rPr>
          <w:rFonts w:eastAsia="SimSun"/>
          <w:sz w:val="28"/>
          <w:szCs w:val="28"/>
          <w:lang w:eastAsia="ar-SA"/>
        </w:rPr>
        <w:t xml:space="preserve"> «Где был, Иванушка?», рус. нар. мелодия, обраб. М. Иорданского; «Моя любимая кукла», автор Т. Коренева; «Полянка» (музыкальная играсказка), муз. Т. Вилькорейской.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танцевально-игрового творчества</w:t>
      </w:r>
      <w:r w:rsidRPr="005C4D11">
        <w:rPr>
          <w:rFonts w:eastAsia="SimSun"/>
          <w:sz w:val="28"/>
          <w:szCs w:val="28"/>
          <w:lang w:eastAsia="ar-SA"/>
        </w:rPr>
        <w:t xml:space="preserve"> 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Смирновой.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Игра на детских музыкальных инструментах.</w:t>
      </w:r>
      <w:r w:rsidRPr="005C4D11">
        <w:rPr>
          <w:rFonts w:eastAsia="SimSun"/>
          <w:sz w:val="28"/>
          <w:szCs w:val="28"/>
          <w:lang w:eastAsia="ar-SA"/>
        </w:rPr>
        <w:t xml:space="preserve"> «Дон-дон», рус. нар. песня, обраб. Р. Рустамова; «Гори, гори ясно!», рус. нар. мелодия; ««Часики», муз. С. Вольфензона.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6 лет до 7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Слушание.</w:t>
      </w:r>
      <w:r w:rsidRPr="005C4D11">
        <w:rPr>
          <w:rFonts w:eastAsia="SimSun"/>
          <w:sz w:val="28"/>
          <w:szCs w:val="28"/>
          <w:lang w:eastAsia="ar-SA"/>
        </w:rPr>
        <w:t xml:space="preserve"> 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Салтане»);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«Хованщина»).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Пение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Упражнения на развитие слуха и голоса.</w:t>
      </w:r>
      <w:r w:rsidRPr="005C4D11">
        <w:rPr>
          <w:rFonts w:eastAsia="SimSun"/>
          <w:sz w:val="28"/>
          <w:szCs w:val="28"/>
          <w:lang w:eastAsia="ar-SA"/>
        </w:rPr>
        <w:t xml:space="preserve"> «Бубенчики», «Наш дом», 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 Долинова.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Песни.</w:t>
      </w:r>
      <w:r w:rsidRPr="005C4D11">
        <w:rPr>
          <w:rFonts w:eastAsia="SimSun"/>
          <w:sz w:val="28"/>
          <w:szCs w:val="28"/>
          <w:lang w:eastAsia="ar-SA"/>
        </w:rPr>
        <w:t xml:space="preserve"> «Листопад», муз. Т. Попатенко, сл. Е. Авдиенко; «Здравствуй, Родина моя!», муз. Ю. Чичкова, сл. К. Ибряева; «Зимняя песенка», муз. М. Красева, сл. С. Вышеславцевой; «Ёлка», муз. Е. Тиличеевой, сл. Е. Шмановой; сл. З. Петровой; «Самая хорошая», муз. В. Иванникова, сл. О. Фадеевой; «Хорошо у нас в саду», муз. В. Герчик, сл. А. </w:t>
      </w:r>
      <w:r w:rsidRPr="005C4D11">
        <w:rPr>
          <w:rFonts w:eastAsia="SimSun"/>
          <w:sz w:val="28"/>
          <w:szCs w:val="28"/>
          <w:lang w:eastAsia="ar-SA"/>
        </w:rPr>
        <w:lastRenderedPageBreak/>
        <w:t>Пришельца; «Новогодний хоровод», муз. Т. Попатенко; «Новогодняя хороводная», муз. С. Шнайдера; «Песенка про бабушку», муз. М. Парцхаладзе; «До свиданья, детский сад», муз. Ю. Слонова, сл. В. Малкова; «Мы теперь ученики», муз. Г. Струве; «Праздник Победы», муз. М. Парцхаладзе; «Песня о Москве», муз. Г. Свиридова.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Песенное творчество.</w:t>
      </w:r>
      <w:r w:rsidRPr="005C4D11">
        <w:rPr>
          <w:rFonts w:eastAsia="SimSun"/>
          <w:sz w:val="28"/>
          <w:szCs w:val="28"/>
          <w:lang w:eastAsia="ar-SA"/>
        </w:rPr>
        <w:t xml:space="preserve"> «Веселая песенка», муз. Г. Струве, сл. В. Викторова; «Плясовая», муз. Т. Ломовой; «Весной», муз. Г. Зингера.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Музыкально-ритмические движения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Упражнения.</w:t>
      </w:r>
      <w:r w:rsidRPr="005C4D11">
        <w:rPr>
          <w:rFonts w:eastAsia="SimSun"/>
          <w:sz w:val="28"/>
          <w:szCs w:val="28"/>
          <w:lang w:eastAsia="ar-SA"/>
        </w:rPr>
        <w:t xml:space="preserve"> «Марш», муз. М. Робера;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мелодия, обраб. Т. Ломовой; «Упражнение с кубиками», муз. С. Соснина.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Этюды.</w:t>
      </w:r>
      <w:r w:rsidRPr="005C4D11">
        <w:rPr>
          <w:rFonts w:eastAsia="SimSun"/>
          <w:sz w:val="28"/>
          <w:szCs w:val="28"/>
          <w:lang w:eastAsia="ar-SA"/>
        </w:rPr>
        <w:t xml:space="preserve"> «Медведи пляшут», муз. М. Красева; Показывай направление («Марш», муз. Д. Кабалевского); каждая пара пляшет по-своему («Ах ты, береза», рус. нар. мелодия); «Попрыгунья», «Лягушки и аисты», муз. В. Витлина.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Танцы и пляски.</w:t>
      </w:r>
      <w:r w:rsidRPr="005C4D11">
        <w:rPr>
          <w:rFonts w:eastAsia="SimSun"/>
          <w:sz w:val="28"/>
          <w:szCs w:val="28"/>
          <w:lang w:eastAsia="ar-SA"/>
        </w:rPr>
        <w:t xml:space="preserve">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 мелодия, обраб. Т. Ломовой; «Сударушка», рус. нар. мелодия, обраб. Ю. Слонова.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Характерные танцы.</w:t>
      </w:r>
      <w:r w:rsidRPr="005C4D11">
        <w:rPr>
          <w:rFonts w:eastAsia="SimSun"/>
          <w:sz w:val="28"/>
          <w:szCs w:val="28"/>
          <w:lang w:eastAsia="ar-SA"/>
        </w:rPr>
        <w:t xml:space="preserve"> «Танец снежинок», муз. А. Жилина; «Выход к пляске медвежат», муз. М. Красева; «Матрешки», муз. Ю. Слонова, сл. Л. Некрасовой.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Хороводы.</w:t>
      </w:r>
      <w:r w:rsidRPr="005C4D11">
        <w:rPr>
          <w:rFonts w:eastAsia="SimSun"/>
          <w:sz w:val="28"/>
          <w:szCs w:val="28"/>
          <w:lang w:eastAsia="ar-SA"/>
        </w:rPr>
        <w:t xml:space="preserve"> «Выйду ль я на реченьку», рус. нар. песня, обраб. В. Иванникова; «На горе-то калина», рус. нар. мелодия, обраб. А. Новикова.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Музыкальные игры</w:t>
      </w:r>
      <w:r w:rsidRPr="005C4D11">
        <w:rPr>
          <w:rFonts w:eastAsia="SimSun"/>
          <w:sz w:val="28"/>
          <w:szCs w:val="28"/>
          <w:lang w:eastAsia="ar-SA"/>
        </w:rPr>
        <w:t>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Игры.</w:t>
      </w:r>
      <w:r w:rsidRPr="005C4D11">
        <w:rPr>
          <w:rFonts w:eastAsia="SimSun"/>
          <w:sz w:val="28"/>
          <w:szCs w:val="28"/>
          <w:lang w:eastAsia="ar-SA"/>
        </w:rPr>
        <w:t xml:space="preserve"> 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Трутовского.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Игры с пением</w:t>
      </w:r>
      <w:r w:rsidRPr="005C4D11">
        <w:rPr>
          <w:rFonts w:eastAsia="SimSun"/>
          <w:sz w:val="28"/>
          <w:szCs w:val="28"/>
          <w:lang w:eastAsia="ar-SA"/>
        </w:rPr>
        <w:t>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«Савка и Гришка», белорус. нар. песня.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Музыкально-дидактические игры.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звуковысотного слуха.</w:t>
      </w:r>
      <w:r w:rsidRPr="005C4D11">
        <w:rPr>
          <w:rFonts w:eastAsia="SimSun"/>
          <w:sz w:val="28"/>
          <w:szCs w:val="28"/>
          <w:lang w:eastAsia="ar-SA"/>
        </w:rPr>
        <w:t xml:space="preserve"> «Три поросенка», «Подумай, отгадай», «Звуки разные бывают», «Веселые Петрушки».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чувства ритма.</w:t>
      </w:r>
      <w:r w:rsidRPr="005C4D11">
        <w:rPr>
          <w:rFonts w:eastAsia="SimSun"/>
          <w:sz w:val="28"/>
          <w:szCs w:val="28"/>
          <w:lang w:eastAsia="ar-SA"/>
        </w:rPr>
        <w:t xml:space="preserve">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lastRenderedPageBreak/>
        <w:t>Развитие диатонического слуха</w:t>
      </w:r>
      <w:r w:rsidRPr="005C4D11">
        <w:rPr>
          <w:rFonts w:eastAsia="SimSun"/>
          <w:sz w:val="28"/>
          <w:szCs w:val="28"/>
          <w:lang w:eastAsia="ar-SA"/>
        </w:rPr>
        <w:t>. «Громко-тихо запоем», «Звенящие колокольчики, ищи».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восприятия музыки.</w:t>
      </w:r>
      <w:r w:rsidRPr="005C4D11">
        <w:rPr>
          <w:rFonts w:eastAsia="SimSun"/>
          <w:sz w:val="28"/>
          <w:szCs w:val="28"/>
          <w:lang w:eastAsia="ar-SA"/>
        </w:rPr>
        <w:t xml:space="preserve"> «На лугу», «Песня - танец - марш», «Времена года», «Наши любимые произведения».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музыкальной памяти.</w:t>
      </w:r>
      <w:r w:rsidRPr="005C4D11">
        <w:rPr>
          <w:rFonts w:eastAsia="SimSun"/>
          <w:sz w:val="28"/>
          <w:szCs w:val="28"/>
          <w:lang w:eastAsia="ar-SA"/>
        </w:rPr>
        <w:t xml:space="preserve"> «Назови композитора», «Угадай песню», «Повтори мелодию», «Узнай произведение».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Инсценировки и музыкальные спектакли.</w:t>
      </w:r>
      <w:r w:rsidRPr="005C4D11">
        <w:rPr>
          <w:rFonts w:eastAsia="SimSun"/>
          <w:sz w:val="28"/>
          <w:szCs w:val="28"/>
          <w:lang w:eastAsia="ar-SA"/>
        </w:rPr>
        <w:t xml:space="preserve"> «Как у наших у ворот», рус. нар. мелодия, обр. В. Агафонникова; «Как на тоненький ледок», рус. нар. песня; «На зеленом лугу», рус. нар. мелодия; «Заинька, выходи», рус. нар. песня, обраб. Е. Тиличеевой; «Золушка», авт. Т. Коренева, «Муха-цокотуха» (опера-игра по мотивам сказки К. Чуковского), муз. М. Красева.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i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Развитие танцевально-игрового творчества.</w:t>
      </w:r>
      <w:r w:rsidRPr="005C4D11">
        <w:rPr>
          <w:rFonts w:eastAsia="SimSun"/>
          <w:sz w:val="28"/>
          <w:szCs w:val="28"/>
          <w:lang w:eastAsia="ar-SA"/>
        </w:rPr>
        <w:t xml:space="preserve"> «Полька», муз. Ю. Чичкова; «Хожу я по улице», рус. нар. песня, обраб. А. Б. Дюбюк; «Зимний праздник», муз. М. Старокадомского; «Вальс», муз. Е. Макарова;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 песня, обраб. К. Волкова.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i/>
          <w:sz w:val="28"/>
          <w:szCs w:val="28"/>
          <w:lang w:eastAsia="ar-SA"/>
        </w:rPr>
        <w:t>Игра на детских музыкальных инструментах.</w:t>
      </w:r>
      <w:r w:rsidRPr="005C4D11">
        <w:rPr>
          <w:rFonts w:eastAsia="SimSun"/>
          <w:sz w:val="28"/>
          <w:szCs w:val="28"/>
          <w:lang w:eastAsia="ar-SA"/>
        </w:rPr>
        <w:t xml:space="preserve"> «Бубенчики», «Гармошка», муз. Е. Тиличеевой, сл. М. Долинова; «Наш оркестр», муз. Е. Тиличеевой, сл. Ю. 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стояла», рус. нар. песни; «К нам гости пришли», муз. А. Александрова; «Вальс», муз. Е. Тиличеевой.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b/>
          <w:sz w:val="28"/>
          <w:szCs w:val="28"/>
          <w:lang w:eastAsia="ar-SA"/>
        </w:rPr>
        <w:t>3.3.2.3. Перечень произведений изобразительного искусства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2 до 3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3 до 4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 к книгам: Е.И. Чарушин «Рассказы о животных»; Ю.А. Васнецов к книге Л.Н. Толстого «Три медведя».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4 до 5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lastRenderedPageBreak/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 к книгам: В.В. Лебедев к книге С.Я. Маршака «Усатый-полосатый».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5 до 6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Иллюстрации, репродукции картин: Ф.А. Васильев «Перед дождем»; И.Е. Репин «Осенний букет»; А.А. Пластов «Первый снег»; И.Э. Грабарь «Февральская лазурь»; Б.М. Кустодиев «Масленица»; Ф.В. Сычков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 И.Е. Репин «Стрекоза»; В.М. Васнецов «Ковер-самолет».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 к книгам: И.Я. Билибин «Сестрица Алёнушка и братец Иванушка», «Царевна-лягушка», «Василиса Прекрасная».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От 6 до 7 лет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Иллюстрации, репродукции картин: И.И. Левитан «Золотая осень», «Осенний день. Сокольники», «Стога», «Март», «Весна. Большая вода»; В.М. Васнецов «Аленушка», «Богатыри», «Иван - царевич на Сером волке», «Гусляры»; Ф.А. Васильев «Перед дождем»;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 Серов «Девочка с персиками»; А.С. Степанов «Катание на Масленицу»;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 - Водкин «Утренний натюрморт»; К.Е. Маковский «Дети, бегущие от грозы», «Портрет детей художника»; И.И. Ершов «Ксения читает сказки куклам»; М.А. Врубель «Царевна-Лебедь».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Иллюстрации к книгам: И.Я. Билибин «Марья Моревна», «Сказка о царе Салтане», «Сказке о рыбаке и рыбке»; Л.В. Владимирский к книге А.Н. Толстой «Приключения Буратино, или Золотой ключик»; Е.М. Рачев «Терем-теремок».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sz w:val="28"/>
          <w:szCs w:val="28"/>
          <w:lang w:eastAsia="ar-SA"/>
        </w:rPr>
      </w:pP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sz w:val="28"/>
          <w:szCs w:val="28"/>
          <w:lang w:eastAsia="ar-SA"/>
        </w:rPr>
        <w:t>3.3.2.4. Перечень анимационных произведений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</w:t>
      </w:r>
      <w:r w:rsidRPr="005C4D11">
        <w:rPr>
          <w:rFonts w:eastAsia="SimSun"/>
          <w:sz w:val="28"/>
          <w:szCs w:val="28"/>
          <w:lang w:eastAsia="ar-SA"/>
        </w:rPr>
        <w:lastRenderedPageBreak/>
        <w:t>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 xml:space="preserve">Полнометражные анимационные фильмы предусмотрены только для семейного просмотра и не могут быть включены в образовательный процесс ДОО. 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Выбор цифрового контента, медиа продукции, в т.ч. анимационных фильмов,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Для детей дошкольного возраста (с пяти лет)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Анимационный сериал «Тима и Тома», студия «Рики», реж. А.Борисова, A. Жидков, О. Мусин, А. Бахурин и другие, 2015.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«Паровозик из Ромашкова», студия Союзмультфильм, реж. B. Дегтярев, 1967.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«Как львенок и черепаха пели песню», студия Союзмультфильм, режиссер И. Ковалевская, 1974.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«Мама для мамонтенка», студия «Союзмультфильм», режиссер О. Чуркин, 1981.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«Катерок», студия «Союзмультфильм», режиссёр И. Ковалевская, 1970.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«Мешок яблок», студия «Союзмультфильм», режиссер В. Бордзиловский, 1974.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«Крошка енот», ТО «Экран», режиссер О. Чуркин, 1974.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«Гадкий утенок», студия «Союзмультфильм», режиссер В. Дегтярев.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«Котенок по имени Гав», студия Союзмультфильм, режиссер Л. Атаманов.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«Маугли», студия «Союзмультфильм», режиссер Р. Давыдов, 1971.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«Кот Леопольд», студия «Экран», режиссер А. Резников, 1975 - 1987.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«Рикки-Тикки-Тави», студия «Союзмультфильм», режиссер A. Снежко-Блоцкой, 1965.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«Дюймовочка», студия «Союзмульфильм», режиссер Л. Амальрик, 1964.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«Пластилиновая ворона», ТО «Экран», режиссер А. Татарский, 1981.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«Каникулы Бонифация», студия «Союзмультфильм», режиссер Ф. Хитрук, 1965.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lastRenderedPageBreak/>
        <w:t>Фильм «Последний лепесток», студия «Союзмультфильм», режиссер Р. Качанов, 1977.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«Умка» и «Умка ищет друга», студия «Союзмультфильм», режиссер B. Попов, В. Пекарь, 1969, 1970.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«Умка на ёлке», студия «Союзмультфильм», режиссер А. Воробьев, 2019.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«Сладкая сказка», студия Союзмультфильм, режиссер В. Дегтярев, 1970.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Цикл фильмов «Чебурашка и крокодил Гена», студия «Союзмультфильм», режиссер Р. Качанов, 1969-1983.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Цикл фильмов «38 попугаев», студия «Союзмультфильм», режиссер И. Уфимцев, 1976-91.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Цикл фильмов «Винни-Пух», студия «Союзмультфильм», режиссер Ф.Хитрук, 1969-1972.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«Серая шейка», студия «Союзмультфильм», режиссер Л. Амальрик, В. Полковников, 1948.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«Золушка», студия «Союзмультфильм», режиссер И. Аксенчук, 1979.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«Новогодняя сказка», студия «Союзмультфильм», режиссер В. Дегтярев, 1972.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«Серебряное копытце», студия Союзмультфильм, режиссер Г. Сокольский, 1977.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«Щелкунчик», студия «Союзмультфильм», режиссер Б. Степанцев, 1973.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«Гуси-лебеди», студия Союзмультфильм, режиссеры И. Иванов-Вано, А. Снежко-Блоцкая, 1949.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Цикл фильмов «Приключение Незнайки и его друзей», студия «ТО Экран», режиссер коллектив авторов, 1971-1973.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Для детей старшего дошкольного возраста (6-7 лет)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«Малыш и Карлсон», студия «Союзмультфильм», режиссер Б. Степанцев, 1969.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«Лягушка-путешественница», студия «Союзмультфильм», режиссеры В. Котеночкин, А. Трусов, 1965.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«Варежка», студия «Союзмультфильм», режиссер Р. Качанов, 1967.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«Честное слово», студия «Экран», режиссер М. Новогрудская, 1978.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«Вовка в тридевятом царстве», студия «Союзмультфильм», режиссер Б. Степанцев, 1965.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«Заколдованный мальчик», студия «Союзмультфильм», режиссер A. Снежко-Блоцкая, В.Полковников, 1955.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«Золотая антилопа», студия «Союзмультфильм», режиссер Л. Атаманов, 1954.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«Бременские музыканты», студия «Союзмультфильм», режиссер И. Ковалевская, 1969.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«Двенадцать месяцев», студия «Союзмультфильм», режиссер И. Иванов-Вано, М. Ботов, 1956.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«Ёжик в тумане», студия «Союзмультфильм», режиссер Ю. Норштейн, 1975.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«Девочка и дельфин», студия «Союзмультфильм», режиссер Р. Зельма, 1979.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«Верните Рекса», студия «Союзмультфильм», режиссер В. Пекарь, B. Попов. 1975.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Фильм «Сказка сказок», студия «Союзмультфильм», режиссер Ю. Норштейн, 1979.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lastRenderedPageBreak/>
        <w:t>Фильм Сериал «Простоквашино» и «Возвращение в Простоквашино» (2 сезона), студия «Союзмультфильм», режиссеры: коллектив авторов, 2018.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«Смешарики», студии «Петербург», «Мастерфильм», коллектив авторов, 2004.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«Малышарики», студии «Петербург», «Мастерфильм», коллектив авторов, 2015.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«Домовенок Кузя», студия ТО «Экран», режиссер А. Зябликова, 2000-2002.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«Ну, погоди!», студия «Союзмультфильм», режиссер В. Котеночкин, 1969.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«Фиксики» (4 сезона), компания «Аэроплан», режиссер В. Бедошвили, 2010.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«Оранжевая корова» (1 сезон), студия Союзмультфильм, режиссер Е. Ернова.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«Монсики» (2 сезона), студия «Рики», режиссер А. Бахурин.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«Смешарики. ПИН-КОД», студия «Рики», режиссёры: Р. Соколов, А. Горбунов, Д. Сулейманов и другие.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b/>
          <w:i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Сериал «Зебра в клеточку» (1 сезон), студия «Союзмультфильм», режиссер А. Алексеев, А. Борисова, М. Куликов, А. Золотарева, 2020.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b/>
          <w:i/>
          <w:sz w:val="28"/>
          <w:szCs w:val="28"/>
          <w:lang w:eastAsia="ar-SA"/>
        </w:rPr>
        <w:t>Для детей старшего дошкольного возраста (7- 8 лет)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«Снежная королева», студия «Союзмультфильм», режиссёр Л. Атаманов, 1957.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«Аленький цветочек», студия «Союзмультфильм», режиссер Л. Атаманов, 1952.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«Сказка о царе Салтане», студия «Союзмультфильм», режиссер И. Иванов-Вано, Л. Мильчин, 1984.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«Белка и Стрелка. Звёздные собаки», киностудия «Центр национального фильма» и ООО «ЦНФ-Анима, режиссер С. Ушаков, И. Евланникова, 2010.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«Суворов: великое путешествие» (6+), студия «Союзмультфильм», режиссер Б. Чертков, 2022.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«Бемби», студия Walt Disney, режиссер Д. Хэнд, 1942.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«Король Лев», студия Walt Disney, режиссер Р. Аллерс, 1994, США.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«Мой сосед Тоторо», студия «Ghibli», режиссер X. Миядзаки,1988.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5C4D11">
        <w:rPr>
          <w:rFonts w:eastAsia="SimSun"/>
          <w:sz w:val="28"/>
          <w:szCs w:val="28"/>
          <w:lang w:eastAsia="ar-SA"/>
        </w:rPr>
        <w:t>Полнометражный анимационный фильм «Рыбка Поньо на утесе», студия «Ghibli», режиссер X. Миядзаки, 2008.</w:t>
      </w:r>
    </w:p>
    <w:p w:rsidR="005C4D11" w:rsidRPr="005C4D11" w:rsidRDefault="005C4D11" w:rsidP="005C4D11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7D50A1" w:rsidRPr="005C4D11" w:rsidRDefault="007D50A1">
      <w:pPr>
        <w:rPr>
          <w:sz w:val="28"/>
          <w:szCs w:val="28"/>
        </w:rPr>
      </w:pPr>
    </w:p>
    <w:sectPr w:rsidR="007D50A1" w:rsidRPr="005C4D11" w:rsidSect="009B6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A2"/>
    <w:rsid w:val="001B788B"/>
    <w:rsid w:val="0031726A"/>
    <w:rsid w:val="005B7593"/>
    <w:rsid w:val="005C4D11"/>
    <w:rsid w:val="007D50A1"/>
    <w:rsid w:val="009A03A2"/>
    <w:rsid w:val="009B641D"/>
    <w:rsid w:val="00CC0E1B"/>
    <w:rsid w:val="00DC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B64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B6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7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B64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B6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8440</Words>
  <Characters>48108</Characters>
  <Application>Microsoft Office Word</Application>
  <DocSecurity>0</DocSecurity>
  <Lines>400</Lines>
  <Paragraphs>112</Paragraphs>
  <ScaleCrop>false</ScaleCrop>
  <Company/>
  <LinksUpToDate>false</LinksUpToDate>
  <CharactersWithSpaces>56436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9</cp:revision>
  <dcterms:created xsi:type="dcterms:W3CDTF">2020-09-15T00:34:00Z</dcterms:created>
  <dcterms:modified xsi:type="dcterms:W3CDTF">2023-10-17T03:02:00Z</dcterms:modified>
</cp:coreProperties>
</file>