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EB" w:rsidRPr="00CE26DD" w:rsidRDefault="002C10EB" w:rsidP="002C10EB">
      <w:pPr>
        <w:pStyle w:val="a3"/>
        <w:ind w:left="0"/>
        <w:jc w:val="right"/>
        <w:rPr>
          <w:rFonts w:ascii="Times New Roman" w:hAnsi="Times New Roman"/>
          <w:b/>
        </w:rPr>
      </w:pPr>
      <w:r w:rsidRPr="00CE26DD">
        <w:rPr>
          <w:rFonts w:ascii="Times New Roman" w:hAnsi="Times New Roman"/>
          <w:b/>
        </w:rPr>
        <w:t xml:space="preserve">Приложение № </w:t>
      </w:r>
      <w:r w:rsidR="002F1533">
        <w:rPr>
          <w:rFonts w:ascii="Times New Roman" w:hAnsi="Times New Roman"/>
          <w:b/>
        </w:rPr>
        <w:t>4</w:t>
      </w:r>
    </w:p>
    <w:p w:rsidR="002C10EB" w:rsidRDefault="002C10EB" w:rsidP="002C10EB">
      <w:pPr>
        <w:pStyle w:val="a3"/>
        <w:ind w:left="0" w:firstLine="567"/>
        <w:jc w:val="center"/>
        <w:rPr>
          <w:rFonts w:ascii="Times New Roman" w:hAnsi="Times New Roman"/>
          <w:b/>
        </w:rPr>
      </w:pPr>
    </w:p>
    <w:p w:rsidR="00CE26DD" w:rsidRPr="00CE26DD" w:rsidRDefault="00CE26DD" w:rsidP="00CE26DD">
      <w:pPr>
        <w:pStyle w:val="a3"/>
        <w:ind w:left="0"/>
        <w:rPr>
          <w:rFonts w:ascii="Times New Roman" w:hAnsi="Times New Roman"/>
          <w:b/>
        </w:rPr>
      </w:pPr>
      <w:r w:rsidRPr="00CE26DD">
        <w:rPr>
          <w:rFonts w:ascii="Times New Roman" w:hAnsi="Times New Roman"/>
          <w:b/>
        </w:rPr>
        <w:t>к основной образовательной программе дошкольного образования</w:t>
      </w:r>
    </w:p>
    <w:p w:rsidR="00E65971" w:rsidRDefault="00E65971" w:rsidP="00E65971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 МДОБУ </w:t>
      </w:r>
      <w:proofErr w:type="spellStart"/>
      <w:r>
        <w:rPr>
          <w:rFonts w:ascii="Times New Roman" w:hAnsi="Times New Roman"/>
          <w:b/>
          <w:sz w:val="24"/>
          <w:szCs w:val="24"/>
        </w:rPr>
        <w:t>Ирбейский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 № 4 </w:t>
      </w:r>
      <w:proofErr w:type="spellStart"/>
      <w:r>
        <w:rPr>
          <w:rFonts w:ascii="Times New Roman" w:hAnsi="Times New Roman"/>
          <w:b/>
          <w:sz w:val="24"/>
          <w:szCs w:val="24"/>
        </w:rPr>
        <w:t>Ирбейский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– </w:t>
      </w:r>
      <w:proofErr w:type="spellStart"/>
      <w:r>
        <w:rPr>
          <w:rFonts w:ascii="Times New Roman" w:hAnsi="Times New Roman"/>
          <w:b/>
          <w:sz w:val="24"/>
          <w:szCs w:val="24"/>
        </w:rPr>
        <w:t>Маловский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</w:t>
      </w:r>
    </w:p>
    <w:p w:rsidR="00CE26DD" w:rsidRPr="00AC3CA8" w:rsidRDefault="00CE26DD" w:rsidP="00CE26DD">
      <w:pPr>
        <w:pStyle w:val="a3"/>
        <w:ind w:left="0"/>
        <w:rPr>
          <w:rFonts w:ascii="Times New Roman" w:hAnsi="Times New Roman"/>
          <w:b/>
        </w:rPr>
      </w:pPr>
    </w:p>
    <w:p w:rsidR="002C10EB" w:rsidRPr="00E9278B" w:rsidRDefault="00CE26DD" w:rsidP="002C10EB">
      <w:pPr>
        <w:pStyle w:val="a3"/>
        <w:ind w:left="0" w:firstLine="567"/>
        <w:jc w:val="center"/>
        <w:rPr>
          <w:rFonts w:ascii="Times New Roman" w:eastAsia="Calibri" w:hAnsi="Times New Roman"/>
          <w:b/>
        </w:rPr>
      </w:pPr>
      <w:r w:rsidRPr="00CE26DD">
        <w:rPr>
          <w:rFonts w:ascii="Times New Roman" w:eastAsia="Calibri" w:hAnsi="Times New Roman"/>
          <w:b/>
        </w:rPr>
        <w:t>Программно-методическое обеспечение образовательного процесса.</w:t>
      </w:r>
    </w:p>
    <w:p w:rsidR="002C10EB" w:rsidRPr="00AC3CA8" w:rsidRDefault="002C10EB" w:rsidP="002C10EB">
      <w:pPr>
        <w:pStyle w:val="a3"/>
        <w:ind w:left="0"/>
        <w:jc w:val="center"/>
        <w:rPr>
          <w:rFonts w:ascii="Times New Roman" w:hAnsi="Times New Roman"/>
          <w:b/>
        </w:rPr>
      </w:pPr>
      <w:r w:rsidRPr="00AC3CA8">
        <w:rPr>
          <w:rFonts w:ascii="Times New Roman" w:hAnsi="Times New Roman"/>
          <w:b/>
        </w:rPr>
        <w:t>Группы</w:t>
      </w:r>
      <w:r w:rsidR="008A29A1">
        <w:rPr>
          <w:rFonts w:ascii="Times New Roman" w:hAnsi="Times New Roman"/>
          <w:b/>
        </w:rPr>
        <w:t xml:space="preserve"> детей дошкольного возраста от 1,5 до 5 (6</w:t>
      </w:r>
      <w:r>
        <w:rPr>
          <w:rFonts w:ascii="Times New Roman" w:hAnsi="Times New Roman"/>
          <w:b/>
        </w:rPr>
        <w:t xml:space="preserve">) лет </w:t>
      </w:r>
    </w:p>
    <w:p w:rsidR="002C10EB" w:rsidRPr="00AC3CA8" w:rsidRDefault="002C10EB" w:rsidP="002C10EB">
      <w:pPr>
        <w:pStyle w:val="a3"/>
        <w:ind w:left="0"/>
        <w:jc w:val="center"/>
        <w:rPr>
          <w:rFonts w:ascii="Times New Roman" w:hAnsi="Times New Roman"/>
          <w:b/>
        </w:rPr>
      </w:pPr>
    </w:p>
    <w:p w:rsidR="00E65971" w:rsidRPr="00E65971" w:rsidRDefault="00E65971" w:rsidP="00E65971">
      <w:pPr>
        <w:spacing w:after="0" w:line="240" w:lineRule="auto"/>
        <w:jc w:val="center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E65971"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  <w:t>Программно-методическое обеспечение</w:t>
      </w:r>
    </w:p>
    <w:p w:rsidR="00E65971" w:rsidRPr="00E65971" w:rsidRDefault="00E65971" w:rsidP="00E65971">
      <w:pPr>
        <w:spacing w:after="0" w:line="240" w:lineRule="auto"/>
        <w:rPr>
          <w:rFonts w:ascii="Times New Roman" w:eastAsia="+mn-ea" w:hAnsi="Times New Roman"/>
          <w:b/>
          <w:bCs/>
          <w:color w:val="000000"/>
          <w:kern w:val="24"/>
          <w:sz w:val="28"/>
          <w:szCs w:val="28"/>
          <w:lang w:eastAsia="ru-RU"/>
        </w:rPr>
      </w:pPr>
    </w:p>
    <w:tbl>
      <w:tblPr>
        <w:tblStyle w:val="a9"/>
        <w:tblW w:w="15452" w:type="dxa"/>
        <w:tblInd w:w="-743" w:type="dxa"/>
        <w:tblLook w:val="04A0" w:firstRow="1" w:lastRow="0" w:firstColumn="1" w:lastColumn="0" w:noHBand="0" w:noVBand="1"/>
      </w:tblPr>
      <w:tblGrid>
        <w:gridCol w:w="2058"/>
        <w:gridCol w:w="2761"/>
        <w:gridCol w:w="59"/>
        <w:gridCol w:w="2353"/>
        <w:gridCol w:w="4252"/>
        <w:gridCol w:w="3969"/>
      </w:tblGrid>
      <w:tr w:rsidR="00E65971" w:rsidRPr="00E65971" w:rsidTr="009B5EDB">
        <w:tc>
          <w:tcPr>
            <w:tcW w:w="2058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b/>
              </w:rPr>
            </w:pPr>
            <w:r w:rsidRPr="00E65971">
              <w:rPr>
                <w:rFonts w:ascii="Times New Roman" w:eastAsiaTheme="minorHAnsi" w:hAnsi="Times New Roman"/>
                <w:b/>
              </w:rPr>
              <w:t xml:space="preserve">Направление </w:t>
            </w:r>
          </w:p>
        </w:tc>
        <w:tc>
          <w:tcPr>
            <w:tcW w:w="2761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b/>
              </w:rPr>
            </w:pPr>
            <w:r w:rsidRPr="00E65971">
              <w:rPr>
                <w:rFonts w:ascii="Times New Roman" w:eastAsiaTheme="minorHAnsi" w:hAnsi="Times New Roman"/>
                <w:b/>
              </w:rPr>
              <w:t>Примерная программа</w:t>
            </w:r>
          </w:p>
        </w:tc>
        <w:tc>
          <w:tcPr>
            <w:tcW w:w="2412" w:type="dxa"/>
            <w:gridSpan w:val="2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b/>
              </w:rPr>
            </w:pPr>
            <w:r w:rsidRPr="00E65971">
              <w:rPr>
                <w:rFonts w:ascii="Times New Roman" w:hAnsi="Times New Roman"/>
                <w:b/>
              </w:rPr>
              <w:t>Парциальная программа</w:t>
            </w:r>
          </w:p>
        </w:tc>
        <w:tc>
          <w:tcPr>
            <w:tcW w:w="4252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b/>
              </w:rPr>
            </w:pPr>
            <w:r w:rsidRPr="00E65971">
              <w:rPr>
                <w:rFonts w:ascii="Times New Roman" w:eastAsiaTheme="minorHAnsi" w:hAnsi="Times New Roman"/>
                <w:b/>
              </w:rPr>
              <w:t>Автор издания, наименования издания, год издания.</w:t>
            </w:r>
          </w:p>
        </w:tc>
        <w:tc>
          <w:tcPr>
            <w:tcW w:w="3969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b/>
              </w:rPr>
            </w:pPr>
            <w:r w:rsidRPr="00E65971">
              <w:rPr>
                <w:rFonts w:ascii="Times New Roman" w:eastAsiaTheme="minorHAnsi" w:hAnsi="Times New Roman"/>
                <w:b/>
              </w:rPr>
              <w:t>Методическое пособие</w:t>
            </w:r>
          </w:p>
        </w:tc>
      </w:tr>
      <w:tr w:rsidR="00E65971" w:rsidRPr="00E65971" w:rsidTr="009B5EDB">
        <w:tc>
          <w:tcPr>
            <w:tcW w:w="2058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Социально-коммуникативное развитие</w:t>
            </w:r>
          </w:p>
        </w:tc>
        <w:tc>
          <w:tcPr>
            <w:tcW w:w="2761" w:type="dxa"/>
            <w:vMerge w:val="restart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Примерная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общеобразовательной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программы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дошкольного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образования «От рождения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до школы» под редакцией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Н. Е.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Вераксы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, Т. С. Комаровой, М. А. Васильевой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gramStart"/>
            <w:r w:rsidRPr="00E65971">
              <w:rPr>
                <w:rFonts w:ascii="Times New Roman" w:eastAsiaTheme="minorHAnsi" w:hAnsi="Times New Roman"/>
              </w:rPr>
              <w:t xml:space="preserve">(изд. « МОЗАИКА-СИНТЕЗ», </w:t>
            </w:r>
            <w:proofErr w:type="gramEnd"/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2014. - 368 с)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Примерная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общеобразовательной программы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дошкольного образования «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От рождения до школы»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под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редакцией Н. Е.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Вераксы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Т. С. Комаровой, М. А. Васильевой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(изд. « МОЗАИКА-СИНТЕЗ», 2014. - 368 с)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2412" w:type="dxa"/>
            <w:gridSpan w:val="2"/>
            <w:vMerge w:val="restart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hAnsi="Times New Roman"/>
              </w:rPr>
              <w:t>Парциальная программа С. Н. Николаевой «Юный эколог»: Для работы с детьми 3-7 лет – изд. «</w:t>
            </w:r>
            <w:r w:rsidRPr="00E65971">
              <w:rPr>
                <w:rFonts w:ascii="Times New Roman" w:eastAsiaTheme="minorHAnsi" w:hAnsi="Times New Roman"/>
              </w:rPr>
              <w:t>МОЗАИКА-СИНТЕЗ</w:t>
            </w:r>
            <w:r w:rsidRPr="00E65971">
              <w:rPr>
                <w:rFonts w:ascii="Times New Roman" w:hAnsi="Times New Roman"/>
              </w:rPr>
              <w:t>» 2016г.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252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lastRenderedPageBreak/>
              <w:t xml:space="preserve">Н.Е.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, Т.С. Комарова, М.А. Васильева «Комплексные занятия старшая группа и подготовительная группа» Волгоград «Учитель» 2015г.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Лободина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Планирование организованной образовательной деятельности воспитателя с детьми средней группы по программе «От рождения до школы» (тех. карты).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Дыбина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Ознакомление с предметным и социальным окружением. Средняя группа (4-5 лет) ФГОС 2014/2015.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Панина. Духовно – нравственное становление дошкольников. Конспекты НОД.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Т.А. Шорыгина. Методическое пособие «Моя семья» 2015 год.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Т.А. Шорыгина. Беседы о детях героях ВОВ. 2015 г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М.И.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Солодкова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Этот славный День Победы: система работы образовательной организации. 2015 год.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Е.А.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Далженко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Адаптация детей </w:t>
            </w:r>
            <w:r w:rsidRPr="00E65971">
              <w:rPr>
                <w:rFonts w:ascii="Times New Roman" w:eastAsiaTheme="minorHAnsi" w:hAnsi="Times New Roman"/>
                <w:lang w:eastAsia="ru-RU"/>
              </w:rPr>
              <w:lastRenderedPageBreak/>
              <w:t>дошкольного возраста. 2015г.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Н.П. Гришаева. Современные технологии эффективной социализации ребёнка в дошкольной образовательной организации. 2015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Н.Е.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, А.Н.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Проектная деятельность дошкольников «Мозаика-Синтез» 2016 год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Н.З.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Жаренкова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. Долгосрочный проект для старших дошкольников «Знакомимся с профессиями». Детство-пресс,2014. ФГОС.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Иваничкин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Развитие личности ребенка в проектной деятельности. Познавательно – творческий, игровой, экологические проекты.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Т.В.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Гулидова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Проектная деятельность в детском саду. Организация проектирования, конспекты проектов.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Полякевич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Формирование коммуникативных навыков у детей 3-7 лет. Модели комплексных занятий.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Пашкевич. Социально – эмоциональное развитие детей 3-7 лет. Совместная деятельность, развивающие занятия.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С.С.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Прищепова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, Т.С.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Шатверян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Партнёрство дошкольной организации и семьи. «Мозаика-Синтез» 2016 год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Т.А. Елисеева, Л.В. Климова, О.С.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Хрон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Гендерный подход. Реализация в условиях ФГОС </w:t>
            </w:r>
            <w:proofErr w:type="gramStart"/>
            <w:r w:rsidRPr="00E65971">
              <w:rPr>
                <w:rFonts w:ascii="Times New Roman" w:eastAsiaTheme="minorHAnsi" w:hAnsi="Times New Roman"/>
                <w:lang w:eastAsia="ru-RU"/>
              </w:rPr>
              <w:t>ДО</w:t>
            </w:r>
            <w:proofErr w:type="gramEnd"/>
            <w:r w:rsidRPr="00E65971">
              <w:rPr>
                <w:rFonts w:ascii="Times New Roman" w:eastAsiaTheme="minorHAnsi" w:hAnsi="Times New Roman"/>
                <w:lang w:eastAsia="ru-RU"/>
              </w:rPr>
              <w:t>. Волгоград «Учитель» 2014 г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Лапина. Адаптация детей при поступлении в детский сад: программа,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lastRenderedPageBreak/>
              <w:t>псих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–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пед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сопров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ФГТ,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3969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lastRenderedPageBreak/>
              <w:t xml:space="preserve"> </w:t>
            </w:r>
            <w:r w:rsidRPr="00E65971">
              <w:rPr>
                <w:rFonts w:ascii="Times New Roman" w:hAnsi="Times New Roman"/>
              </w:rPr>
              <w:t>Наглядно-дидактический материал:</w:t>
            </w:r>
          </w:p>
          <w:p w:rsidR="00E65971" w:rsidRPr="00E65971" w:rsidRDefault="00E65971" w:rsidP="00E65971">
            <w:pPr>
              <w:rPr>
                <w:rFonts w:ascii="Times New Roman" w:hAnsi="Times New Roman"/>
              </w:rPr>
            </w:pPr>
            <w:proofErr w:type="spellStart"/>
            <w:r w:rsidRPr="00E65971">
              <w:rPr>
                <w:rFonts w:ascii="Times New Roman" w:hAnsi="Times New Roman"/>
              </w:rPr>
              <w:t>Л.Б.Дерягина</w:t>
            </w:r>
            <w:proofErr w:type="spellEnd"/>
            <w:r w:rsidRPr="00E65971">
              <w:rPr>
                <w:rFonts w:ascii="Times New Roman" w:hAnsi="Times New Roman"/>
              </w:rPr>
              <w:t>. Этот день победы. «Детство-Пресс»2015г</w:t>
            </w:r>
          </w:p>
          <w:p w:rsidR="00E65971" w:rsidRPr="00E65971" w:rsidRDefault="00E65971" w:rsidP="00E65971">
            <w:pPr>
              <w:rPr>
                <w:rFonts w:ascii="Times New Roman" w:hAnsi="Times New Roman"/>
              </w:rPr>
            </w:pPr>
            <w:proofErr w:type="spellStart"/>
            <w:r w:rsidRPr="00E65971">
              <w:rPr>
                <w:rFonts w:ascii="Times New Roman" w:hAnsi="Times New Roman"/>
              </w:rPr>
              <w:t>Н.В.Нищева</w:t>
            </w:r>
            <w:proofErr w:type="spellEnd"/>
            <w:r w:rsidRPr="00E65971">
              <w:rPr>
                <w:rFonts w:ascii="Times New Roman" w:hAnsi="Times New Roman"/>
              </w:rPr>
              <w:t>. «Информационно-деловое оснащение ДОУ». «Детство-Пресс» 2015г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Л.Б. Дерягина. Картотека предметных картинок. Портреты детских писателей. Краткая биография. Детств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о-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пресс,2012. 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Костюченко. Деятельность дошкольников в детской экспериментальной лаборатории. Программа, игровые проблемные ситуации. Картотека опытов.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E65971" w:rsidRPr="00E65971" w:rsidTr="009B5EDB">
        <w:tc>
          <w:tcPr>
            <w:tcW w:w="2058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Познавательное развитие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761" w:type="dxa"/>
            <w:vMerge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2412" w:type="dxa"/>
            <w:gridSpan w:val="2"/>
            <w:vMerge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252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Формирование элементарных математических представлений: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А.В.Пугина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/ Комплексные занятия в старшей и подготовительной группе. Математика. Развитие речи. Грамота. «Учитель». Воронеж 2015г.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Н.Е.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, Т.С. Комарова, М.А. Васильева «Комплексные занятия старшая и подготовительная группа» 2015г Волгоград «Учитель» 2015г.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Понамарёва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И.А,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Позина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В.А. Формирование элементарных математических представлений. Подготовительная группа. «Мозаика-Синтез» 2016г.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Н.Е.Веракса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, О.Р. Галина. Познавательно-исследовательская деятельность дошкольников 4-7 лет. «Мозаика-Синтез» 2014г.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Н. В.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Финогенова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Математика в движении. Планирование, оздоровительно – развивающие занятия, подвижно – дидактические игры. Стар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.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г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р. издательство «Учитель».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С.Ю. Кондратьева. Математические игры с геометрическими формами и цифрами. Развиваем математические способности у старших дошкольников. Детство-пресс, 2017. ФГОС.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Стар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.г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р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 5-6 лет. Тех. карты (16 карт).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Лапина. Адаптация детей при поступлении в детский сад: программа,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псих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–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пед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сопров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ФГТ,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lastRenderedPageBreak/>
              <w:t>Ничепорчук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Развитие речи. Картотека образовательной деятельности в ежедневном планировании воспитателя. Сред. Гр. 4-5 лет.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И.А.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Помораева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. Формирование элементарных математических представлений. Младшая группа. Издательство Мозаика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-с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интез, 2017.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Л.В. Колесова. Игровые занятия по математике с детьми 4-7 лет. Издательство «Учитель». ДО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О.Э. Литвинова. Конструирование с детьми старшего дошкольного возраста (5-6 лет). Конспекты,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учебно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 – методическое пособие. Издательство «Детство - пресс», 2016. ФГОС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Стефанова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. Комплексные занятия с детьми 3-7 лет. Формирование мелкой моторики,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разв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речи. Издательство «Учитель».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Ознакомление с окружающим миром: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Батова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Познавательно – исследовательская деятельность детей. Опыты, эксперименты с веществами и материалами. Зима.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Т.Ф.Саулина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Знакомим дошкольников с Правилами дорожного движения. Для занятий с детьми 3-7 лет. «Мозаика-Синтез» 2014г.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Т.А.Елисеева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,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Л.В.Климова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,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О.С.Хрон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Гендерный подход. Реализация в условиях ФГОС </w:t>
            </w:r>
            <w:proofErr w:type="gramStart"/>
            <w:r w:rsidRPr="00E65971">
              <w:rPr>
                <w:rFonts w:ascii="Times New Roman" w:eastAsiaTheme="minorHAnsi" w:hAnsi="Times New Roman"/>
                <w:lang w:eastAsia="ru-RU"/>
              </w:rPr>
              <w:t>ДО</w:t>
            </w:r>
            <w:proofErr w:type="gramEnd"/>
            <w:r w:rsidRPr="00E65971">
              <w:rPr>
                <w:rFonts w:ascii="Times New Roman" w:eastAsiaTheme="minorHAnsi" w:hAnsi="Times New Roman"/>
                <w:lang w:eastAsia="ru-RU"/>
              </w:rPr>
              <w:t>. Волгоград «Учитель» 2014 г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Т.А.Шорыгина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Методическое пособие «Моя семья» 2015 год.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Н.Е.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, Т.С. Комарова, М.А. Васильева «Комплексные занятия старшая </w:t>
            </w:r>
            <w:r w:rsidRPr="00E65971">
              <w:rPr>
                <w:rFonts w:ascii="Times New Roman" w:eastAsiaTheme="minorHAnsi" w:hAnsi="Times New Roman"/>
                <w:lang w:eastAsia="ru-RU"/>
              </w:rPr>
              <w:lastRenderedPageBreak/>
              <w:t>группа и подготовительная группа» Волгоград «Учитель» 2015г.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О.А.Соломенникова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Ознакомление с природой в детском саду. «Мозаика-Синтез» 2016г.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Меремьянина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Вместе с куклой я расту. Познавательно – игровые занятия с детьми 2-7 лет. ФГОС.</w:t>
            </w:r>
          </w:p>
          <w:p w:rsidR="00E65971" w:rsidRPr="00E65971" w:rsidRDefault="00E65971" w:rsidP="00E65971">
            <w:pPr>
              <w:rPr>
                <w:rFonts w:ascii="Times New Roman" w:hAnsi="Times New Roman"/>
              </w:rPr>
            </w:pPr>
            <w:r w:rsidRPr="00E65971">
              <w:rPr>
                <w:rFonts w:ascii="Times New Roman" w:hAnsi="Times New Roman"/>
              </w:rPr>
              <w:t>Ф.Х. Никулина. Формирование познавательной сферы у детей 5-7 лет. Развивающие игровые занятия. ФГОС ДО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Е.В.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Марудова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Ознакомление дошкольников с окружающим миром. Экспериментирование. Детство-пресс, 2018.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Похващева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Познавательно – исследовательская деятельность детей 6-7 лет. «Посмотри, как хорош мир».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Часть программы, формируемая участниками образовательных отношений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Экологическое воспитание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С. Н. Николаева.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Парциальная программ «Юный эколог» «Мозаика-Синтез» 2016год.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О.В.Дыбина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Неизведанное рядом. Опыты и эксперименты для дошкольников. «ТЦ Сфера» 2015 год.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Миронов. Экологическое образование дошкольников в контексте. ФГОС 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Машкова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.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п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ознавательно – исследовательские занятия с детьми 5-7 лет на экологической тропе.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Г.А. Лапшина. Фольклорно – экологические занятия с дошкольниками 5-7 лет. Издательство «Учитель». 2018.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3969" w:type="dxa"/>
          </w:tcPr>
          <w:p w:rsidR="00E65971" w:rsidRPr="00E65971" w:rsidRDefault="00E65971" w:rsidP="00E65971">
            <w:pPr>
              <w:rPr>
                <w:rFonts w:ascii="Times New Roman" w:hAnsi="Times New Roman"/>
              </w:rPr>
            </w:pPr>
            <w:r w:rsidRPr="00E65971">
              <w:rPr>
                <w:rFonts w:ascii="Times New Roman" w:hAnsi="Times New Roman"/>
              </w:rPr>
              <w:lastRenderedPageBreak/>
              <w:t>Наглядно-дидактические пособия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О.А.Воронкевич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Добро пожаловать в экологию! Дидактический материал. 4-5 лет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Нищева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/ серия «Демонстрационные картинки» Кем быть?  Детям о профессиях. «В мире растений»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Наглядно-дидактическое пособие «Грамматика в картинках. Множественное число»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 Набор карточек с цифрами геометрические фигуры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Нищева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/ серия «Демонстрационные картинки» Кем быть?  Детям о профессиях. «В мире растений»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Серия «Демонстрационный материал»/ Детские забавы (Лето)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 Серия «Демонстрационный материал»/ Детские забавы (Весна)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Серия «Демонстрационный материал»/ Детские забавы (Зима)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Серия «Демонстрационный материал»/ Детские забавы (Осень)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Серия «Демонстрационный материал»: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Л.Маврина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Познаём окружающий мир. Насекомые.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Лесные животные.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Э. Емельянова. Расскажите детям о садовых ягодах.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С.В.Вохрянцева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Окружающий мир. Садовые ягоды.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Э. Емельянова. Расскажите детям о морских обитателях.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Н.В.Нищева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Картатека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предметных картинок.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lastRenderedPageBreak/>
              <w:t>О.А.Воронкевич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Добро пожаловать в экологию 3-4 лет 1 часть» 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О.А.Воронкевич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Добро пожаловать в экологию 4-5 лет 1 часть» 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О.А.Воронкевич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Добро пожаловать в экологию 4-5 лет 2 часть» 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О.А.Воронкевич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Добро пожаловать в экологию 5-6 лет 1 часть»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О.А.Воронкевич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Добро пожаловать в экологию 5-6 лет 2 часть»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О.А.Воронкевич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Добро пожаловать в экологию 6-7 лет 1 часть»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О.А.Воронкевич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Добро пожаловать в экологию 6-7 лет 2 часть»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Костюченко. Сезонные прогулки. Зима. Карта – план для воспитателя.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Стар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.г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р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 5-6 лет (64 тем. карт).ФГОС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Плакаты: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Домашние животные.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Дикие животные.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Комнатные растения.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Деревья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Птицы.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Времена года.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Живая и неживая природа.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Гербарий лекарственных растений. 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Блоки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Дьениша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Палочки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Кюизинера</w:t>
            </w:r>
            <w:proofErr w:type="spellEnd"/>
          </w:p>
        </w:tc>
      </w:tr>
      <w:tr w:rsidR="00E65971" w:rsidRPr="00E65971" w:rsidTr="009B5EDB">
        <w:trPr>
          <w:trHeight w:val="1408"/>
        </w:trPr>
        <w:tc>
          <w:tcPr>
            <w:tcW w:w="2058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lastRenderedPageBreak/>
              <w:t xml:space="preserve">Речевое развитие </w:t>
            </w:r>
          </w:p>
        </w:tc>
        <w:tc>
          <w:tcPr>
            <w:tcW w:w="2761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Примерная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Общеобразовательной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программы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дошкольного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образования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«От рождения до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школы»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под</w:t>
            </w:r>
            <w:proofErr w:type="gramEnd"/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редакцией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Н. Е.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Вераксы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Т. С. Комаровой,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М. А. Васильевой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gramStart"/>
            <w:r w:rsidRPr="00E65971">
              <w:rPr>
                <w:rFonts w:ascii="Times New Roman" w:eastAsiaTheme="minorHAnsi" w:hAnsi="Times New Roman"/>
              </w:rPr>
              <w:t>(изд.</w:t>
            </w:r>
            <w:proofErr w:type="gramEnd"/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« МОЗАИКА-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СИНТЕЗ»,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</w:rPr>
              <w:t>2014. - 368 с)</w:t>
            </w:r>
          </w:p>
        </w:tc>
        <w:tc>
          <w:tcPr>
            <w:tcW w:w="2412" w:type="dxa"/>
            <w:gridSpan w:val="2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252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Развитие речи: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А.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В.Аджи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Открытые мероприятия для средней группы детского сада. Образовательная область «Речевое развитие». 2015 год 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Н.Е.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, Т.С. Комарова,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М.А.Васильева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 «Комплексные занятия старшая группа  и подготовительная группа»  2015г.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О.С.Ушакова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Е.М.Струнина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Развитие речи и творчество дошкольников. 2014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В.В.Гербова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Развитие речи в детском саду «Мозаика-Синтез» 2016г.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Стефанова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. Комплексные занятия с детьми 3-7 лет. Формирование мелкой моторики,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разв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речи. Издательство «Учитель».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Художественная литература: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С.Д.Тамилина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Полная хрестоматия для дошкольников с методическими подсказками для педагогов и родителей в 2-х частях 2014 год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Подготовка к обучению грамоте: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Н.Е.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, Т.С. Комарова, М.А. Васильева «Комплексные занятия подготовительная группа» Волгоград «Учител»2015г.</w:t>
            </w:r>
          </w:p>
        </w:tc>
        <w:tc>
          <w:tcPr>
            <w:tcW w:w="3969" w:type="dxa"/>
          </w:tcPr>
          <w:p w:rsidR="00E65971" w:rsidRPr="00E65971" w:rsidRDefault="00E65971" w:rsidP="00E65971">
            <w:pPr>
              <w:rPr>
                <w:rFonts w:ascii="Times New Roman" w:hAnsi="Times New Roman"/>
              </w:rPr>
            </w:pPr>
            <w:r w:rsidRPr="00E65971">
              <w:rPr>
                <w:rFonts w:ascii="Times New Roman" w:hAnsi="Times New Roman"/>
              </w:rPr>
              <w:t>Наглядно-дидактические пособия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А.Бышаева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Словообразование.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Обучающие карточки. Уроки для самых маленьких. Герои зарубежных сказок. 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Обучающие карточки. Уроки для самых маленьких. Цветы. 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Обучающие карточки. Уроки для самых маленьких. Сравнительные противоположности. 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Обучающие карточки. Уроки для самых маленьких. Птицы. 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Обучающие карточки. Уроки для самых маленьких. Одежда</w:t>
            </w:r>
            <w:r w:rsidRPr="00E65971">
              <w:rPr>
                <w:rFonts w:ascii="Times New Roman" w:eastAsiaTheme="minorHAnsi" w:hAnsi="Times New Roman"/>
              </w:rPr>
              <w:t xml:space="preserve"> Астафьева. Играем, читаем, пишем. Методическое пособие – конспект.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Астафьева. Играем, читаем, пишем.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Р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\т 1 и 2 ч.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 </w:t>
            </w:r>
          </w:p>
        </w:tc>
      </w:tr>
      <w:tr w:rsidR="00E65971" w:rsidRPr="00E65971" w:rsidTr="009B5EDB">
        <w:trPr>
          <w:trHeight w:val="1980"/>
        </w:trPr>
        <w:tc>
          <w:tcPr>
            <w:tcW w:w="2058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Художественно-эстетическое развитие</w:t>
            </w:r>
          </w:p>
        </w:tc>
        <w:tc>
          <w:tcPr>
            <w:tcW w:w="2761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Примерная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Общеобразовательной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программы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дошкольного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образования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«От рождения до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школы»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под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lastRenderedPageBreak/>
              <w:t xml:space="preserve"> редакцией Н. Е.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Вераксы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Т. С. Комаровой,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М. А. Васильевой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gramStart"/>
            <w:r w:rsidRPr="00E65971">
              <w:rPr>
                <w:rFonts w:ascii="Times New Roman" w:eastAsiaTheme="minorHAnsi" w:hAnsi="Times New Roman"/>
              </w:rPr>
              <w:t>(изд. « МОЗАИКА-</w:t>
            </w:r>
            <w:proofErr w:type="gramEnd"/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СИНТЕЗ»,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</w:rPr>
              <w:t>2014. - 368 с)</w:t>
            </w:r>
          </w:p>
        </w:tc>
        <w:tc>
          <w:tcPr>
            <w:tcW w:w="2412" w:type="dxa"/>
            <w:gridSpan w:val="2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252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lastRenderedPageBreak/>
              <w:t>Рисование: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Н.Е.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, Т.С. Комарова, М.А. Васильева «Комплексные занятия старшая группа и подготовительная группа» Волгоград «Учитель» 2015г.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И.А.Лыкова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Изобразительная деятельность в детском саду. Первая младшая группа «Мозаика-Синтез» 2014г.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lastRenderedPageBreak/>
              <w:t>Лепка: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Т.С.Комарова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Детское художественное творчество. «Мозаика-Синтез» 2017г.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Аппликация: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Т.С.Комарова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Детское художественное творчество. «Мозаика-Синтез» 2017г.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Пискулина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. Художественно – творческая  деятельность. Аппликация из ткани. Тематические, сюжетные, развивающие занятия. ФГОС ДО.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Художественный труд: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Т.С.Комарова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Детское художественное творчество. «Мозаика-Синтез» 2017г.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Конструктивно-модельная деятельность: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В.А.Кайе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Конструирование и экспериментирование с детьми 5-8 лет» Москва ТЦ Сфера» 2014г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Музыка: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Е.Н.Арсенина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Музыкальные занятия. Волгоград «Учитель» 2016г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Н.Н.Штуть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Организация детских праздников.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Москва ТЦ Сфера» 2014г.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Т.И.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Кандала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Занимаемся, празднуем, играем: сценарии совместных мероприятий с родителями. Издательство «Учитель» ФГТ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,Ф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И. Г. Чайка. Музыкальное развитие детей на основе народной культуры. Планирование, занятия, развлечения, стар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.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г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р. Издательство «Учитель»,2016.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А.А. Петухова. Музыкальное развитие детей 4-5 лет. Планирование деятельности на каждый месяц, сентябр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ь-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май (36 тем. карт). Издательство «Учитель». ФГОС </w:t>
            </w:r>
            <w:r w:rsidRPr="00E65971">
              <w:rPr>
                <w:rFonts w:ascii="Times New Roman" w:eastAsiaTheme="minorHAnsi" w:hAnsi="Times New Roman"/>
              </w:rPr>
              <w:lastRenderedPageBreak/>
              <w:t>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Г.А. Лапшина. Праздники в детском саду (спортивные, сезонные и тематические, муз-сюжетные игры)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.И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здательство «Учитель».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И. П.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Равчеева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Организация, проведение и формы муз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.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и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гр. Интел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–т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>ворческое развитие стар. дошкольников. Издательство «Учитель», 2015.ФГТ,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М. В.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Агарева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Планирование деятельности муз. Руководителя. Сопровождение детей 5-6 лет. Издательство «Учитель».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О.Н.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Арсеневская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Тематические праздники и развлечения. Комплексно – тематическое планирование по программе «От рождения до школы». Стар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.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г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р. издательство «Учитель». ФГОС.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Г.А. Лапшина. Фольклорно – экологические занятия с дошкольниками 5-7 лет. Издательство «Учитель». 2018.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3969" w:type="dxa"/>
          </w:tcPr>
          <w:p w:rsidR="00E65971" w:rsidRPr="00E65971" w:rsidRDefault="00E65971" w:rsidP="00E65971">
            <w:pPr>
              <w:rPr>
                <w:rFonts w:ascii="Times New Roman" w:hAnsi="Times New Roman"/>
              </w:rPr>
            </w:pPr>
            <w:r w:rsidRPr="00E65971">
              <w:rPr>
                <w:rFonts w:ascii="Times New Roman" w:hAnsi="Times New Roman"/>
              </w:rPr>
              <w:lastRenderedPageBreak/>
              <w:t>Наглядно-дидактические пособия:</w:t>
            </w:r>
          </w:p>
          <w:p w:rsidR="00E65971" w:rsidRPr="00E65971" w:rsidRDefault="00E65971" w:rsidP="00E65971">
            <w:pPr>
              <w:rPr>
                <w:rFonts w:ascii="Times New Roman" w:hAnsi="Times New Roman"/>
              </w:rPr>
            </w:pPr>
            <w:proofErr w:type="spellStart"/>
            <w:r w:rsidRPr="00E65971">
              <w:rPr>
                <w:rFonts w:ascii="Times New Roman" w:hAnsi="Times New Roman"/>
              </w:rPr>
              <w:t>А.Дорофеева</w:t>
            </w:r>
            <w:proofErr w:type="spellEnd"/>
            <w:r w:rsidRPr="00E65971">
              <w:rPr>
                <w:rFonts w:ascii="Times New Roman" w:hAnsi="Times New Roman"/>
              </w:rPr>
              <w:t>. Музыкальные инструменты.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С.В.Вохрянцева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Музыкальные инструменты: струнные.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С.В.Вохрянцева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Музыкальные инструменты: духовые.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lastRenderedPageBreak/>
              <w:t>С.В.Вохрянцева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Музыкальные инструменты: ударные.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С.В.Вохрянцева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Музыкальные инструменты: клавишные и электронные</w:t>
            </w:r>
            <w:proofErr w:type="gramStart"/>
            <w:r w:rsidRPr="00E65971">
              <w:rPr>
                <w:rFonts w:ascii="Times New Roman" w:eastAsiaTheme="minorHAnsi" w:hAnsi="Times New Roman"/>
                <w:lang w:eastAsia="ru-RU"/>
              </w:rPr>
              <w:t>..</w:t>
            </w:r>
            <w:proofErr w:type="gramEnd"/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E65971" w:rsidRPr="00E65971" w:rsidTr="009B5EDB">
        <w:trPr>
          <w:trHeight w:val="738"/>
        </w:trPr>
        <w:tc>
          <w:tcPr>
            <w:tcW w:w="2058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lastRenderedPageBreak/>
              <w:t xml:space="preserve">Физическое развитие </w:t>
            </w:r>
          </w:p>
        </w:tc>
        <w:tc>
          <w:tcPr>
            <w:tcW w:w="2820" w:type="dxa"/>
            <w:gridSpan w:val="2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Примерная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общеобразовательной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программы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дошкольного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образования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«От рождения до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школы» </w:t>
            </w:r>
            <w:proofErr w:type="gramStart"/>
            <w:r w:rsidRPr="00E65971">
              <w:rPr>
                <w:rFonts w:ascii="Times New Roman" w:eastAsiaTheme="minorHAnsi" w:hAnsi="Times New Roman"/>
              </w:rPr>
              <w:t>под</w:t>
            </w:r>
            <w:proofErr w:type="gramEnd"/>
            <w:r w:rsidRPr="00E65971">
              <w:rPr>
                <w:rFonts w:ascii="Times New Roman" w:eastAsiaTheme="minorHAnsi" w:hAnsi="Times New Roman"/>
              </w:rPr>
              <w:t xml:space="preserve">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редакцией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Н. Е.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Вераксы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Т. С. Комаровой,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М. А. Васильевой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gramStart"/>
            <w:r w:rsidRPr="00E65971">
              <w:rPr>
                <w:rFonts w:ascii="Times New Roman" w:eastAsiaTheme="minorHAnsi" w:hAnsi="Times New Roman"/>
              </w:rPr>
              <w:t xml:space="preserve">(изд. </w:t>
            </w:r>
            <w:proofErr w:type="gramEnd"/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lastRenderedPageBreak/>
              <w:t>« МОЗАИКА-СИНТЕЗ»,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2014. - 368 с)</w:t>
            </w:r>
          </w:p>
        </w:tc>
        <w:tc>
          <w:tcPr>
            <w:tcW w:w="2353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252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lastRenderedPageBreak/>
              <w:t>Л.И.Пензулаева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Физическая культура в детском саду. «Мозаика-Синтез» 2014г.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Недомеркова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Физическое развитие детей 5-6 лет. Март – май (32 карты).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Волошина. Игровые физкультурные занятия в разновозрастной группе. ФГОС ДО.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3969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Плакаты: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Чистот</w:t>
            </w:r>
            <w:proofErr w:type="gramStart"/>
            <w:r w:rsidRPr="00E65971">
              <w:rPr>
                <w:rFonts w:ascii="Times New Roman" w:eastAsiaTheme="minorHAnsi" w:hAnsi="Times New Roman"/>
                <w:lang w:eastAsia="ru-RU"/>
              </w:rPr>
              <w:t>а-</w:t>
            </w:r>
            <w:proofErr w:type="gram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залог здоровья.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Спортивные инструменты.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Строение человека.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Эмоции.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</w:tr>
      <w:tr w:rsidR="00E65971" w:rsidRPr="00E65971" w:rsidTr="009B5EDB">
        <w:trPr>
          <w:trHeight w:val="334"/>
        </w:trPr>
        <w:tc>
          <w:tcPr>
            <w:tcW w:w="2058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lastRenderedPageBreak/>
              <w:t xml:space="preserve">Развитие игровой деятельности </w:t>
            </w:r>
          </w:p>
        </w:tc>
        <w:tc>
          <w:tcPr>
            <w:tcW w:w="2820" w:type="dxa"/>
            <w:gridSpan w:val="2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Примерная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Общеобразовательной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программы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дошкольного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образования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«От рождения до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школы»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под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редакцией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 Н. Е.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Вераксы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 xml:space="preserve">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Т. С. Комаровой,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М. А. Васильевой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gramStart"/>
            <w:r w:rsidRPr="00E65971">
              <w:rPr>
                <w:rFonts w:ascii="Times New Roman" w:eastAsiaTheme="minorHAnsi" w:hAnsi="Times New Roman"/>
              </w:rPr>
              <w:t xml:space="preserve">(изд. </w:t>
            </w:r>
            <w:proofErr w:type="gramEnd"/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« МОЗАИКА-СИНТЕЗ», 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</w:rPr>
              <w:t>2014. - 368 с)</w:t>
            </w:r>
          </w:p>
        </w:tc>
        <w:tc>
          <w:tcPr>
            <w:tcW w:w="2353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4252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Н.Е.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Веракса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, Т.С. Комарова, М.А. Васильева  «Комплексные занятия старшая группа  и подготовительная группа»  Волгоград «Учитель» 2015г</w:t>
            </w:r>
            <w:proofErr w:type="gramStart"/>
            <w:r w:rsidRPr="00E65971">
              <w:rPr>
                <w:rFonts w:ascii="Times New Roman" w:eastAsiaTheme="minorHAnsi" w:hAnsi="Times New Roman"/>
                <w:lang w:eastAsia="ru-RU"/>
              </w:rPr>
              <w:t>..</w:t>
            </w:r>
            <w:proofErr w:type="gramEnd"/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Е.А.Далженко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>. Адаптация детей дошкольного возраста. 2015 г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 xml:space="preserve">Е. А. </w:t>
            </w:r>
            <w:proofErr w:type="spellStart"/>
            <w:r w:rsidRPr="00E65971">
              <w:rPr>
                <w:rFonts w:ascii="Times New Roman" w:eastAsiaTheme="minorHAnsi" w:hAnsi="Times New Roman"/>
              </w:rPr>
              <w:t>Ульева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100 увлекательных игр. Когда за окном дождь. Мозаика – синтез, 2016.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Л.Д. Морозова. Сюжетные игры – занятия и подвижные игры в детском саду. АРКТИ, 2016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proofErr w:type="spellStart"/>
            <w:r w:rsidRPr="00E65971">
              <w:rPr>
                <w:rFonts w:ascii="Times New Roman" w:eastAsiaTheme="minorHAnsi" w:hAnsi="Times New Roman"/>
              </w:rPr>
              <w:t>Меремьянина</w:t>
            </w:r>
            <w:proofErr w:type="spellEnd"/>
            <w:r w:rsidRPr="00E65971">
              <w:rPr>
                <w:rFonts w:ascii="Times New Roman" w:eastAsiaTheme="minorHAnsi" w:hAnsi="Times New Roman"/>
              </w:rPr>
              <w:t>. Вместе с куклой я расту. Познавательно – игровые занятия с детьми 2-7 лет. ФГОС.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О.Е. Герасимова. Игровые технологии как средство развития ориентировки в пространстве у детей 4-6 лет. Издательство «Учитель» 2016.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</w:p>
        </w:tc>
        <w:tc>
          <w:tcPr>
            <w:tcW w:w="3969" w:type="dxa"/>
          </w:tcPr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Методическое пособие: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В.М.Букатова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Карманная энциклопедия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социгровых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 приёмов обучения дошкольников. 2014 год.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Крюкова С.В., Донская Н.И. Удивляюсь, злюсь, боюсь…</w:t>
            </w:r>
            <w:r w:rsidRPr="00E65971">
              <w:rPr>
                <w:rFonts w:ascii="Times New Roman" w:eastAsiaTheme="minorHAnsi" w:hAnsi="Times New Roman"/>
              </w:rPr>
              <w:t>Программы групповой психологической работы с дошкольниками. Москва 2015г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</w:rPr>
            </w:pPr>
            <w:r w:rsidRPr="00E65971">
              <w:rPr>
                <w:rFonts w:ascii="Times New Roman" w:eastAsiaTheme="minorHAnsi" w:hAnsi="Times New Roman"/>
              </w:rPr>
              <w:t>Н.Г. Гришаева. Современные технологии эффективной социализации ребёнка в дошкольной образовательной организации. Москва. «Вента-Граф» 2015 год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Блоки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Дьениша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Палочки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Кюизинера</w:t>
            </w:r>
            <w:proofErr w:type="spellEnd"/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r w:rsidRPr="00E65971">
              <w:rPr>
                <w:rFonts w:ascii="Times New Roman" w:eastAsiaTheme="minorHAnsi" w:hAnsi="Times New Roman"/>
                <w:lang w:eastAsia="ru-RU"/>
              </w:rPr>
              <w:t>Наглядно-дидактическое пособие:</w:t>
            </w:r>
          </w:p>
          <w:p w:rsidR="00E65971" w:rsidRPr="00E65971" w:rsidRDefault="00E65971" w:rsidP="00E65971">
            <w:pPr>
              <w:rPr>
                <w:rFonts w:ascii="Times New Roman" w:eastAsiaTheme="minorHAnsi" w:hAnsi="Times New Roman"/>
                <w:lang w:eastAsia="ru-RU"/>
              </w:rPr>
            </w:pP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Т.Чижкова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</w:t>
            </w:r>
            <w:proofErr w:type="spellStart"/>
            <w:r w:rsidRPr="00E65971">
              <w:rPr>
                <w:rFonts w:ascii="Times New Roman" w:eastAsiaTheme="minorHAnsi" w:hAnsi="Times New Roman"/>
                <w:lang w:eastAsia="ru-RU"/>
              </w:rPr>
              <w:t>А.Дорофеева</w:t>
            </w:r>
            <w:proofErr w:type="spellEnd"/>
            <w:r w:rsidRPr="00E65971">
              <w:rPr>
                <w:rFonts w:ascii="Times New Roman" w:eastAsiaTheme="minorHAnsi" w:hAnsi="Times New Roman"/>
                <w:lang w:eastAsia="ru-RU"/>
              </w:rPr>
              <w:t xml:space="preserve">. Рассказы по картинкам. Теремок. </w:t>
            </w:r>
          </w:p>
        </w:tc>
      </w:tr>
    </w:tbl>
    <w:p w:rsidR="00E65971" w:rsidRPr="00E65971" w:rsidRDefault="00E65971" w:rsidP="00E65971">
      <w:pPr>
        <w:tabs>
          <w:tab w:val="left" w:pos="2373"/>
        </w:tabs>
        <w:rPr>
          <w:rFonts w:asciiTheme="minorHAnsi" w:eastAsiaTheme="minorHAnsi" w:hAnsiTheme="minorHAnsi" w:cstheme="minorBidi"/>
        </w:rPr>
      </w:pPr>
    </w:p>
    <w:p w:rsidR="00E65971" w:rsidRPr="00E65971" w:rsidRDefault="00E65971" w:rsidP="00E65971">
      <w:pPr>
        <w:tabs>
          <w:tab w:val="left" w:pos="2373"/>
        </w:tabs>
        <w:rPr>
          <w:rFonts w:asciiTheme="minorHAnsi" w:eastAsiaTheme="minorHAnsi" w:hAnsiTheme="minorHAnsi" w:cstheme="minorBidi"/>
        </w:rPr>
      </w:pPr>
    </w:p>
    <w:p w:rsidR="002C10EB" w:rsidRPr="00AC3CA8" w:rsidRDefault="00E65971" w:rsidP="00E65971">
      <w:pPr>
        <w:pStyle w:val="a3"/>
        <w:ind w:left="0" w:firstLine="567"/>
        <w:jc w:val="center"/>
        <w:rPr>
          <w:rFonts w:ascii="Times New Roman" w:hAnsi="Times New Roman"/>
          <w:b/>
        </w:rPr>
      </w:pPr>
      <w:r w:rsidRPr="00E65971">
        <w:rPr>
          <w:rFonts w:asciiTheme="minorHAnsi" w:eastAsiaTheme="minorHAnsi" w:hAnsiTheme="minorHAnsi" w:cstheme="minorBidi"/>
          <w:sz w:val="22"/>
          <w:szCs w:val="22"/>
        </w:rPr>
        <w:tab/>
      </w:r>
      <w:bookmarkStart w:id="0" w:name="_GoBack"/>
      <w:bookmarkEnd w:id="0"/>
    </w:p>
    <w:p w:rsidR="002C10EB" w:rsidRDefault="002C10EB" w:rsidP="002C10EB"/>
    <w:p w:rsidR="00F700D8" w:rsidRDefault="00F700D8"/>
    <w:sectPr w:rsidR="00F700D8" w:rsidSect="00E65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FF" w:rsidRDefault="00667AFF" w:rsidP="00612351">
      <w:pPr>
        <w:spacing w:after="0" w:line="240" w:lineRule="auto"/>
      </w:pPr>
      <w:r>
        <w:separator/>
      </w:r>
    </w:p>
  </w:endnote>
  <w:endnote w:type="continuationSeparator" w:id="0">
    <w:p w:rsidR="00667AFF" w:rsidRDefault="00667AFF" w:rsidP="0061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51" w:rsidRDefault="006123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664769"/>
      <w:docPartObj>
        <w:docPartGallery w:val="Page Numbers (Bottom of Page)"/>
        <w:docPartUnique/>
      </w:docPartObj>
    </w:sdtPr>
    <w:sdtEndPr/>
    <w:sdtContent>
      <w:p w:rsidR="00612351" w:rsidRDefault="00F13967">
        <w:pPr>
          <w:pStyle w:val="a6"/>
          <w:jc w:val="center"/>
        </w:pPr>
        <w:r>
          <w:fldChar w:fldCharType="begin"/>
        </w:r>
        <w:r w:rsidR="00612351">
          <w:instrText>PAGE   \* MERGEFORMAT</w:instrText>
        </w:r>
        <w:r>
          <w:fldChar w:fldCharType="separate"/>
        </w:r>
        <w:r w:rsidR="00E65971">
          <w:rPr>
            <w:noProof/>
          </w:rPr>
          <w:t>1</w:t>
        </w:r>
        <w:r>
          <w:fldChar w:fldCharType="end"/>
        </w:r>
      </w:p>
    </w:sdtContent>
  </w:sdt>
  <w:p w:rsidR="00612351" w:rsidRDefault="006123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51" w:rsidRDefault="006123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FF" w:rsidRDefault="00667AFF" w:rsidP="00612351">
      <w:pPr>
        <w:spacing w:after="0" w:line="240" w:lineRule="auto"/>
      </w:pPr>
      <w:r>
        <w:separator/>
      </w:r>
    </w:p>
  </w:footnote>
  <w:footnote w:type="continuationSeparator" w:id="0">
    <w:p w:rsidR="00667AFF" w:rsidRDefault="00667AFF" w:rsidP="0061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51" w:rsidRDefault="006123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51" w:rsidRDefault="006123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351" w:rsidRDefault="006123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415F"/>
    <w:multiLevelType w:val="hybridMultilevel"/>
    <w:tmpl w:val="A4B68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F877B3"/>
    <w:multiLevelType w:val="hybridMultilevel"/>
    <w:tmpl w:val="A4B6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7270C"/>
    <w:multiLevelType w:val="hybridMultilevel"/>
    <w:tmpl w:val="A4B6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A17"/>
    <w:rsid w:val="0013207A"/>
    <w:rsid w:val="001A530A"/>
    <w:rsid w:val="00205F7A"/>
    <w:rsid w:val="00234DEB"/>
    <w:rsid w:val="002C10EB"/>
    <w:rsid w:val="002F1533"/>
    <w:rsid w:val="004C0D45"/>
    <w:rsid w:val="00612351"/>
    <w:rsid w:val="00667AFF"/>
    <w:rsid w:val="00817F74"/>
    <w:rsid w:val="00851414"/>
    <w:rsid w:val="008A29A1"/>
    <w:rsid w:val="008B196F"/>
    <w:rsid w:val="00943E7D"/>
    <w:rsid w:val="009A2A5E"/>
    <w:rsid w:val="00A153E1"/>
    <w:rsid w:val="00A34191"/>
    <w:rsid w:val="00B46C9C"/>
    <w:rsid w:val="00BC46A8"/>
    <w:rsid w:val="00C32336"/>
    <w:rsid w:val="00C526F9"/>
    <w:rsid w:val="00CA28E3"/>
    <w:rsid w:val="00CE26DD"/>
    <w:rsid w:val="00D1165D"/>
    <w:rsid w:val="00D60F63"/>
    <w:rsid w:val="00D87252"/>
    <w:rsid w:val="00E26E53"/>
    <w:rsid w:val="00E65971"/>
    <w:rsid w:val="00EA5C3B"/>
    <w:rsid w:val="00F13967"/>
    <w:rsid w:val="00F15535"/>
    <w:rsid w:val="00F700D8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EB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35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1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351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E65971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E65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EB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35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1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3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6</cp:revision>
  <dcterms:created xsi:type="dcterms:W3CDTF">2021-10-19T07:01:00Z</dcterms:created>
  <dcterms:modified xsi:type="dcterms:W3CDTF">2022-06-03T06:18:00Z</dcterms:modified>
</cp:coreProperties>
</file>