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6" w:rsidRDefault="009C6766" w:rsidP="009C6766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Тревожат ли вас речевые проблемы ребенка?</w:t>
      </w:r>
    </w:p>
    <w:p w:rsidR="009C6766" w:rsidRDefault="009C6766" w:rsidP="009C6766">
      <w:pPr>
        <w:ind w:left="360"/>
        <w:rPr>
          <w:b/>
          <w:sz w:val="28"/>
          <w:szCs w:val="28"/>
        </w:rPr>
      </w:pPr>
    </w:p>
    <w:p w:rsidR="009C6766" w:rsidRDefault="009C6766" w:rsidP="009C6766">
      <w:pPr>
        <w:ind w:left="360"/>
        <w:rPr>
          <w:sz w:val="28"/>
          <w:szCs w:val="28"/>
        </w:rPr>
      </w:pPr>
      <w:r>
        <w:rPr>
          <w:sz w:val="28"/>
          <w:szCs w:val="28"/>
        </w:rPr>
        <w:t>Речевая коммуникация, если учесть все виды речи (говорение, слушание, письмо), является постоянным состоянием человека. Естественно, что нарушения речи приводят к перестройке личности. В некоторых случаях у детей с нарушениями речевого развития возникает чувство неполноценности.</w:t>
      </w:r>
    </w:p>
    <w:p w:rsidR="009C6766" w:rsidRDefault="009C6766" w:rsidP="009C6766">
      <w:pPr>
        <w:ind w:left="360"/>
        <w:rPr>
          <w:sz w:val="28"/>
          <w:szCs w:val="28"/>
        </w:rPr>
      </w:pPr>
      <w:r>
        <w:rPr>
          <w:sz w:val="28"/>
          <w:szCs w:val="28"/>
        </w:rPr>
        <w:t>На отношение ребенка к своему речевому дефекту огромное влияние имеет отношение к нему со стороны родителей. И то, как они настраивают ребенка по отношению к данному дефекту, какие установки ему дают, является основным формирующим компонентом отношения ребенка к своему речевому дефекту.</w:t>
      </w:r>
    </w:p>
    <w:p w:rsidR="009C6766" w:rsidRDefault="009C6766" w:rsidP="009C6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может быть попустительской: «Не обращай внимания, твой папа всю жизнь так говорит, и ничего страшно», «Много детей говорят значительно хуже, чем ты, а учатся на четверки и пятерки», «Посмотри, сколько знаменитых людей не выговаривают какие-то звуки: певцы, писатели, телеведущие, и их дефект им не мешает».</w:t>
      </w:r>
    </w:p>
    <w:p w:rsidR="009C6766" w:rsidRDefault="009C6766" w:rsidP="009C6766">
      <w:pPr>
        <w:ind w:left="360"/>
        <w:rPr>
          <w:sz w:val="28"/>
          <w:szCs w:val="28"/>
        </w:rPr>
      </w:pPr>
      <w:r>
        <w:rPr>
          <w:sz w:val="28"/>
          <w:szCs w:val="28"/>
        </w:rPr>
        <w:t>Ребенок внушаем, и очень скоро, при отсутствии насмешек со стороны других детей, он придет к выводу, что его собственная речь нормальна, а небольшой дефект – проявление индивидуальности.</w:t>
      </w:r>
    </w:p>
    <w:p w:rsidR="009C6766" w:rsidRDefault="009C6766" w:rsidP="009C67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Возможна другая установка: «Ты уже такой большой, а говоришь, словно тебе два года. Ты слышал, чтобы у нас в семье кто-нибудь так говорил? С такой речью тебя не возьмут в школу, с тобой не будут общаться дети. Над тобой все будут смеяться. Неужели так трудно произнести нормально, как все?!»</w:t>
      </w:r>
    </w:p>
    <w:p w:rsidR="009C6766" w:rsidRDefault="009C6766" w:rsidP="009C6766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Комплекс неполноценности, внушаемый родителями, усилится еще больше, если ребенок слышит насмешки со стороны сверстников. Ребенок может замкнуться или приобрести еще один речевой дефект (например, заикание).</w:t>
      </w:r>
    </w:p>
    <w:p w:rsidR="009C6766" w:rsidRDefault="009C6766" w:rsidP="009C67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начале обучения ребенок с нарушениями речи очень </w:t>
      </w:r>
      <w:proofErr w:type="spellStart"/>
      <w:r>
        <w:rPr>
          <w:sz w:val="28"/>
          <w:szCs w:val="28"/>
        </w:rPr>
        <w:t>неуверен</w:t>
      </w:r>
      <w:proofErr w:type="spellEnd"/>
      <w:r>
        <w:rPr>
          <w:sz w:val="28"/>
          <w:szCs w:val="28"/>
        </w:rPr>
        <w:t xml:space="preserve"> в себе, отказывается от поручений, даже самых легких, остро переживает все критические этапы в обучении. Неуверенность в себе порой сочетается с болезненной чувствительностью, ослабляет волю ребенка и стремление к преодолению дефекта.</w:t>
      </w:r>
    </w:p>
    <w:p w:rsidR="009C6766" w:rsidRDefault="009C6766" w:rsidP="009C67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Неполноценность речи и связанная с этим </w:t>
      </w:r>
      <w:proofErr w:type="spellStart"/>
      <w:r>
        <w:rPr>
          <w:sz w:val="28"/>
          <w:szCs w:val="28"/>
        </w:rPr>
        <w:t>неуспешность</w:t>
      </w:r>
      <w:proofErr w:type="spellEnd"/>
      <w:r>
        <w:rPr>
          <w:sz w:val="28"/>
          <w:szCs w:val="28"/>
        </w:rPr>
        <w:t xml:space="preserve"> в обучении приводят к ряду характерологических изменений и снижению самооценки ребенка. При правильном подходе семьи к воспитанию ребенка с проблемами в речевом развитии, правильном педагогическом воздействии можно избежать подобных проблем. Необходимо сформировать у ребенка осознанное отношение к работе над речью, стремление преодолеть свой дефект.</w:t>
      </w:r>
    </w:p>
    <w:p w:rsidR="009C6766" w:rsidRDefault="009C6766" w:rsidP="009C6766"/>
    <w:p w:rsidR="006570F5" w:rsidRDefault="006570F5"/>
    <w:p w:rsidR="009C6766" w:rsidRDefault="009C6766" w:rsidP="009C67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Предупреждение недостатков речи.</w:t>
      </w:r>
    </w:p>
    <w:p w:rsidR="009C6766" w:rsidRDefault="009C6766" w:rsidP="009C6766">
      <w:pPr>
        <w:jc w:val="center"/>
        <w:rPr>
          <w:b/>
          <w:sz w:val="32"/>
          <w:szCs w:val="32"/>
        </w:rPr>
      </w:pPr>
    </w:p>
    <w:p w:rsidR="009C6766" w:rsidRDefault="009C6766" w:rsidP="009C676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способствует правильному речевому воспитанию?</w:t>
      </w:r>
    </w:p>
    <w:p w:rsidR="009C6766" w:rsidRDefault="009C6766" w:rsidP="009C67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это правильная, спокойная, замедленная речь окружающих. С малышом нельзя говорить в обычном темпе, так как вследствие недостаточного в этом возрасте развития речеслухового аппарата он не все успеет услышать и понять.</w:t>
      </w:r>
    </w:p>
    <w:p w:rsidR="009C6766" w:rsidRDefault="009C6766" w:rsidP="009C67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затрудняется выразить свою мысль, переставляя или пропуская слоги, ему следует мягко подсказать. После многократного повторения трудных слов малыш с удовольствием повторяет их за мамой, делать это он должен добровольно. Излишняя требовательность раздражает, обижает ребенка, может вызвать боязнь «открыть рот», молчаливость, даже отвращение к речи.</w:t>
      </w:r>
    </w:p>
    <w:p w:rsidR="009C6766" w:rsidRDefault="009C6766" w:rsidP="009C67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следует раздражаться детской «болтовней», малыш тренирует свои органы речи. Однако не следует забывать и о речевой дисциплине: можно напомнить, что нужно не мешать, когда взрослые разговаривают; играть тихо, когда кто-то спит или болен; не кричать.</w:t>
      </w:r>
    </w:p>
    <w:p w:rsidR="009C6766" w:rsidRDefault="009C6766" w:rsidP="009C6766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перегружать ребенка – учить буквы, обучать чтению в </w:t>
      </w:r>
      <w:proofErr w:type="gramStart"/>
      <w:r>
        <w:rPr>
          <w:sz w:val="28"/>
          <w:szCs w:val="28"/>
        </w:rPr>
        <w:t>трех-четырехлетнем</w:t>
      </w:r>
      <w:proofErr w:type="gramEnd"/>
      <w:r>
        <w:rPr>
          <w:sz w:val="28"/>
          <w:szCs w:val="28"/>
        </w:rPr>
        <w:t xml:space="preserve"> возрасте без его желания; результат часто бывает обратный желаемому.  Установлено, что для всякого обучения существуют оптимальные, наиболее благоприятные сроки. Несоблюдение их плохо отражается на ходе умственного развития ребенка.</w:t>
      </w:r>
    </w:p>
    <w:p w:rsidR="009C6766" w:rsidRDefault="009C6766" w:rsidP="009C67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раннем речевом развитии не следует принуждать малыша к рассказыванию стихов, демонстрировать его перед гостями – это может привести к заиканию.</w:t>
      </w:r>
    </w:p>
    <w:p w:rsidR="009C6766" w:rsidRDefault="009C6766" w:rsidP="009C67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позднем развитии не следует заранее бить тревогу, нужно стараться больше играть с ребенком в разные речевые игры, пополняя его пассивный словарный запас.</w:t>
      </w:r>
    </w:p>
    <w:p w:rsidR="009C6766" w:rsidRDefault="009C6766" w:rsidP="009C67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Вредно излишне возбуждать фантазию и чувства ребенка частыми и продолжительными телепередачами, особенно перед сном. Это </w:t>
      </w:r>
      <w:proofErr w:type="spellStart"/>
      <w:r>
        <w:rPr>
          <w:sz w:val="28"/>
          <w:szCs w:val="28"/>
        </w:rPr>
        <w:t>перевозбуждает</w:t>
      </w:r>
      <w:proofErr w:type="spellEnd"/>
      <w:r>
        <w:rPr>
          <w:sz w:val="28"/>
          <w:szCs w:val="28"/>
        </w:rPr>
        <w:t xml:space="preserve"> его, способствует расстройству нервной системы, сна и даже появления заикания.</w:t>
      </w:r>
    </w:p>
    <w:p w:rsidR="009C6766" w:rsidRDefault="009C6766" w:rsidP="009C67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предупреждению речевых недостатков способствует создание условий для нормального функционирования речевых органов: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, слухового, голосового, дыхательного аппаратов, а также зрения, обоняния и осязания. </w:t>
      </w:r>
    </w:p>
    <w:p w:rsidR="009C6766" w:rsidRDefault="009C6766" w:rsidP="009C6766"/>
    <w:p w:rsidR="009C6766" w:rsidRDefault="009C6766">
      <w:bookmarkStart w:id="0" w:name="_GoBack"/>
      <w:bookmarkEnd w:id="0"/>
    </w:p>
    <w:p w:rsidR="009C6766" w:rsidRDefault="009C6766"/>
    <w:sectPr w:rsidR="009C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A48"/>
    <w:multiLevelType w:val="hybridMultilevel"/>
    <w:tmpl w:val="DF5EB3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B03FAB"/>
    <w:multiLevelType w:val="hybridMultilevel"/>
    <w:tmpl w:val="844E03D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09"/>
    <w:rsid w:val="006570F5"/>
    <w:rsid w:val="00663709"/>
    <w:rsid w:val="009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>*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2</cp:revision>
  <dcterms:created xsi:type="dcterms:W3CDTF">2014-03-20T06:23:00Z</dcterms:created>
  <dcterms:modified xsi:type="dcterms:W3CDTF">2014-03-20T06:24:00Z</dcterms:modified>
</cp:coreProperties>
</file>