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B3" w:rsidRDefault="005F48B3" w:rsidP="005F48B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F48B3" w:rsidRPr="005F48B3" w:rsidRDefault="005F48B3" w:rsidP="005F48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48B3">
        <w:rPr>
          <w:rFonts w:ascii="Times New Roman" w:hAnsi="Times New Roman" w:cs="Times New Roman"/>
          <w:b/>
          <w:sz w:val="36"/>
          <w:szCs w:val="36"/>
        </w:rPr>
        <w:t xml:space="preserve">ЖУРНАЛ </w:t>
      </w:r>
      <w:proofErr w:type="gramStart"/>
      <w:r w:rsidRPr="005F48B3">
        <w:rPr>
          <w:rFonts w:ascii="Times New Roman" w:hAnsi="Times New Roman" w:cs="Times New Roman"/>
          <w:b/>
          <w:sz w:val="36"/>
          <w:szCs w:val="36"/>
        </w:rPr>
        <w:t>УЧЕТА КОНСУЛЬТАЦИЙ СПЕЦИАЛИСТОВ СЛУЖБЫ КОНСУЛЬТАТИВНОГО ЦЕНТРА</w:t>
      </w:r>
      <w:proofErr w:type="gramEnd"/>
    </w:p>
    <w:p w:rsidR="005F48B3" w:rsidRDefault="005F48B3" w:rsidP="005F48B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F48B3">
        <w:rPr>
          <w:rFonts w:ascii="Times New Roman" w:hAnsi="Times New Roman" w:cs="Times New Roman"/>
          <w:b/>
          <w:i/>
          <w:sz w:val="36"/>
          <w:szCs w:val="36"/>
        </w:rPr>
        <w:t xml:space="preserve"> МУНИЦИПАЛЬНОГО ДОШКОЛЬНОГО ОБРАЗОВАТЕЛЬНОГО БЮДЖЕТНОГО УЧРЕЖДЕНИЯ </w:t>
      </w:r>
    </w:p>
    <w:p w:rsidR="00736320" w:rsidRDefault="005F48B3" w:rsidP="005F48B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F48B3">
        <w:rPr>
          <w:rFonts w:ascii="Times New Roman" w:hAnsi="Times New Roman" w:cs="Times New Roman"/>
          <w:b/>
          <w:i/>
          <w:sz w:val="36"/>
          <w:szCs w:val="36"/>
        </w:rPr>
        <w:t>ИРБЕЙСКИЙ ДЕТСКИЙ САД № 4 «ДЮЙМОВОЧКА»</w:t>
      </w:r>
    </w:p>
    <w:p w:rsidR="001424D5" w:rsidRDefault="001424D5" w:rsidP="005F48B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424D5" w:rsidRDefault="001424D5" w:rsidP="005F48B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424D5" w:rsidRDefault="001424D5" w:rsidP="005F48B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424D5" w:rsidRDefault="001424D5" w:rsidP="005F48B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424D5" w:rsidRDefault="001424D5" w:rsidP="005F48B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424D5" w:rsidRDefault="001424D5" w:rsidP="001424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Начат:</w:t>
      </w:r>
    </w:p>
    <w:p w:rsidR="001424D5" w:rsidRDefault="001424D5" w:rsidP="001424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Окончен:</w:t>
      </w:r>
    </w:p>
    <w:p w:rsidR="001424D5" w:rsidRDefault="001424D5" w:rsidP="001424D5">
      <w:pPr>
        <w:rPr>
          <w:rFonts w:ascii="Times New Roman" w:hAnsi="Times New Roman" w:cs="Times New Roman"/>
          <w:b/>
          <w:sz w:val="28"/>
          <w:szCs w:val="28"/>
        </w:rPr>
      </w:pPr>
    </w:p>
    <w:p w:rsidR="001424D5" w:rsidRDefault="001424D5" w:rsidP="001424D5">
      <w:pPr>
        <w:rPr>
          <w:rFonts w:ascii="Times New Roman" w:hAnsi="Times New Roman" w:cs="Times New Roman"/>
          <w:b/>
          <w:sz w:val="28"/>
          <w:szCs w:val="28"/>
        </w:rPr>
      </w:pPr>
    </w:p>
    <w:p w:rsidR="001424D5" w:rsidRDefault="001424D5" w:rsidP="001424D5">
      <w:pPr>
        <w:rPr>
          <w:rFonts w:ascii="Times New Roman" w:hAnsi="Times New Roman" w:cs="Times New Roman"/>
          <w:b/>
          <w:sz w:val="28"/>
          <w:szCs w:val="28"/>
        </w:rPr>
      </w:pPr>
    </w:p>
    <w:p w:rsidR="001424D5" w:rsidRDefault="001424D5" w:rsidP="001424D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6"/>
        <w:gridCol w:w="1156"/>
        <w:gridCol w:w="2529"/>
        <w:gridCol w:w="1835"/>
        <w:gridCol w:w="3910"/>
        <w:gridCol w:w="1915"/>
        <w:gridCol w:w="1410"/>
        <w:gridCol w:w="1515"/>
      </w:tblGrid>
      <w:tr w:rsidR="0049741C" w:rsidRPr="0049741C" w:rsidTr="00513CB1">
        <w:tc>
          <w:tcPr>
            <w:tcW w:w="516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156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41C">
              <w:rPr>
                <w:rFonts w:ascii="Times New Roman" w:hAnsi="Times New Roman" w:cs="Times New Roman"/>
                <w:sz w:val="20"/>
                <w:szCs w:val="20"/>
              </w:rPr>
              <w:t>Дата обращения</w:t>
            </w:r>
          </w:p>
        </w:tc>
        <w:tc>
          <w:tcPr>
            <w:tcW w:w="2529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41C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</w:tc>
        <w:tc>
          <w:tcPr>
            <w:tcW w:w="183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41C">
              <w:rPr>
                <w:rFonts w:ascii="Times New Roman" w:hAnsi="Times New Roman" w:cs="Times New Roman"/>
                <w:sz w:val="20"/>
                <w:szCs w:val="20"/>
              </w:rPr>
              <w:t>Форма консультирования (очная, заочная)</w:t>
            </w:r>
          </w:p>
        </w:tc>
        <w:tc>
          <w:tcPr>
            <w:tcW w:w="3910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41C">
              <w:rPr>
                <w:rFonts w:ascii="Times New Roman" w:hAnsi="Times New Roman" w:cs="Times New Roman"/>
                <w:sz w:val="20"/>
                <w:szCs w:val="20"/>
              </w:rPr>
              <w:t>Предмет консультирования</w:t>
            </w:r>
          </w:p>
        </w:tc>
        <w:tc>
          <w:tcPr>
            <w:tcW w:w="191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41C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  <w:r w:rsidR="00F948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41C">
              <w:rPr>
                <w:rFonts w:ascii="Times New Roman" w:hAnsi="Times New Roman" w:cs="Times New Roman"/>
                <w:sz w:val="20"/>
                <w:szCs w:val="20"/>
              </w:rPr>
              <w:t>(даны рекомендации, назначена повторная встреча)</w:t>
            </w:r>
          </w:p>
        </w:tc>
        <w:tc>
          <w:tcPr>
            <w:tcW w:w="1410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41C">
              <w:rPr>
                <w:rFonts w:ascii="Times New Roman" w:hAnsi="Times New Roman" w:cs="Times New Roman"/>
                <w:sz w:val="20"/>
                <w:szCs w:val="20"/>
              </w:rPr>
              <w:t>Подпись консультанта</w:t>
            </w:r>
          </w:p>
        </w:tc>
        <w:tc>
          <w:tcPr>
            <w:tcW w:w="1515" w:type="dxa"/>
          </w:tcPr>
          <w:p w:rsidR="001424D5" w:rsidRPr="0049741C" w:rsidRDefault="0049741C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41C">
              <w:rPr>
                <w:rFonts w:ascii="Times New Roman" w:hAnsi="Times New Roman" w:cs="Times New Roman"/>
                <w:sz w:val="20"/>
                <w:szCs w:val="20"/>
              </w:rPr>
              <w:t>Контактные данные родителя (законного представителя)</w:t>
            </w:r>
          </w:p>
          <w:p w:rsidR="0049741C" w:rsidRPr="0049741C" w:rsidRDefault="0049741C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41C">
              <w:rPr>
                <w:rFonts w:ascii="Times New Roman" w:hAnsi="Times New Roman" w:cs="Times New Roman"/>
                <w:sz w:val="20"/>
                <w:szCs w:val="20"/>
              </w:rPr>
              <w:t xml:space="preserve">Тел., </w:t>
            </w:r>
            <w:proofErr w:type="spellStart"/>
            <w:r w:rsidRPr="0049741C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49741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9741C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</w:p>
        </w:tc>
      </w:tr>
      <w:tr w:rsidR="0049741C" w:rsidRPr="0049741C" w:rsidTr="00513CB1">
        <w:tc>
          <w:tcPr>
            <w:tcW w:w="516" w:type="dxa"/>
          </w:tcPr>
          <w:p w:rsidR="001424D5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Default="00513CB1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Pr="0049741C" w:rsidRDefault="00513CB1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41C" w:rsidRPr="0049741C" w:rsidTr="00513CB1">
        <w:tc>
          <w:tcPr>
            <w:tcW w:w="516" w:type="dxa"/>
          </w:tcPr>
          <w:p w:rsidR="001424D5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Default="00513CB1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Pr="0049741C" w:rsidRDefault="00513CB1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41C" w:rsidRPr="0049741C" w:rsidTr="00513CB1">
        <w:tc>
          <w:tcPr>
            <w:tcW w:w="516" w:type="dxa"/>
          </w:tcPr>
          <w:p w:rsidR="001424D5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Default="00513CB1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Pr="0049741C" w:rsidRDefault="00513CB1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41C" w:rsidRPr="0049741C" w:rsidTr="00513CB1">
        <w:tc>
          <w:tcPr>
            <w:tcW w:w="516" w:type="dxa"/>
          </w:tcPr>
          <w:p w:rsidR="001424D5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Default="00513CB1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Pr="0049741C" w:rsidRDefault="00513CB1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41C" w:rsidRPr="0049741C" w:rsidTr="00513CB1">
        <w:tc>
          <w:tcPr>
            <w:tcW w:w="516" w:type="dxa"/>
          </w:tcPr>
          <w:p w:rsidR="001424D5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Default="00513CB1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Pr="0049741C" w:rsidRDefault="00513CB1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41C" w:rsidRPr="0049741C" w:rsidTr="00513CB1">
        <w:tc>
          <w:tcPr>
            <w:tcW w:w="516" w:type="dxa"/>
          </w:tcPr>
          <w:p w:rsidR="001424D5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Default="00513CB1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Pr="0049741C" w:rsidRDefault="00513CB1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41C" w:rsidRPr="0049741C" w:rsidTr="00513CB1">
        <w:tc>
          <w:tcPr>
            <w:tcW w:w="516" w:type="dxa"/>
          </w:tcPr>
          <w:p w:rsidR="001424D5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Default="00513CB1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Pr="0049741C" w:rsidRDefault="00513CB1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1424D5" w:rsidRPr="0049741C" w:rsidRDefault="001424D5" w:rsidP="001424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B1" w:rsidRPr="0049741C" w:rsidTr="00513CB1">
        <w:tc>
          <w:tcPr>
            <w:tcW w:w="516" w:type="dxa"/>
          </w:tcPr>
          <w:p w:rsidR="00513CB1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B1" w:rsidRPr="0049741C" w:rsidTr="00513CB1">
        <w:tc>
          <w:tcPr>
            <w:tcW w:w="516" w:type="dxa"/>
          </w:tcPr>
          <w:p w:rsidR="00513CB1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B1" w:rsidRPr="0049741C" w:rsidTr="00513CB1">
        <w:tc>
          <w:tcPr>
            <w:tcW w:w="516" w:type="dxa"/>
          </w:tcPr>
          <w:p w:rsidR="00513CB1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B1" w:rsidRPr="0049741C" w:rsidTr="00513CB1">
        <w:tc>
          <w:tcPr>
            <w:tcW w:w="516" w:type="dxa"/>
          </w:tcPr>
          <w:p w:rsidR="00513CB1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513CB1" w:rsidRPr="0049741C" w:rsidRDefault="00513CB1" w:rsidP="00B95A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24D5" w:rsidRPr="001424D5" w:rsidRDefault="001424D5" w:rsidP="001424D5">
      <w:pPr>
        <w:rPr>
          <w:rFonts w:ascii="Times New Roman" w:hAnsi="Times New Roman" w:cs="Times New Roman"/>
          <w:b/>
          <w:sz w:val="28"/>
          <w:szCs w:val="28"/>
        </w:rPr>
      </w:pPr>
    </w:p>
    <w:sectPr w:rsidR="001424D5" w:rsidRPr="001424D5" w:rsidSect="005F4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8B3"/>
    <w:rsid w:val="001424D5"/>
    <w:rsid w:val="0049741C"/>
    <w:rsid w:val="00513CB1"/>
    <w:rsid w:val="005F48B3"/>
    <w:rsid w:val="00716FB8"/>
    <w:rsid w:val="00736320"/>
    <w:rsid w:val="008C159D"/>
    <w:rsid w:val="00F9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</dc:creator>
  <cp:keywords/>
  <dc:description/>
  <cp:lastModifiedBy>Байкалова</cp:lastModifiedBy>
  <cp:revision>6</cp:revision>
  <dcterms:created xsi:type="dcterms:W3CDTF">2020-06-11T04:14:00Z</dcterms:created>
  <dcterms:modified xsi:type="dcterms:W3CDTF">2020-06-14T23:23:00Z</dcterms:modified>
</cp:coreProperties>
</file>